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30" w:rsidRPr="00C11389" w:rsidRDefault="00284E30" w:rsidP="00136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Социально-экономическое положение </w:t>
      </w:r>
    </w:p>
    <w:p w:rsidR="00136C73" w:rsidRPr="00C11389" w:rsidRDefault="00284E30" w:rsidP="00136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1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Уральского федерального округа в 201</w:t>
      </w:r>
      <w:r w:rsidR="00A07410" w:rsidRPr="00A07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C11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993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  <w:r w:rsidRPr="00C113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284E30" w:rsidRPr="00C11389" w:rsidRDefault="00284E30" w:rsidP="00136C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A2C18" w:rsidRDefault="00A9474B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56BC3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07410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6BC3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18F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938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экономике Уральского федерального округа (далее − УФО) </w:t>
      </w:r>
      <w:r w:rsidR="00A56077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 </w:t>
      </w:r>
      <w:r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промышленного производства </w:t>
      </w:r>
      <w:r w:rsidR="00D631E0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ИПП) </w:t>
      </w:r>
      <w:r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9938A4">
        <w:rPr>
          <w:rFonts w:ascii="Times New Roman" w:eastAsia="Times New Roman" w:hAnsi="Times New Roman" w:cs="Times New Roman"/>
          <w:sz w:val="28"/>
          <w:szCs w:val="28"/>
          <w:lang w:eastAsia="ru-RU"/>
        </w:rPr>
        <w:t>98,2</w:t>
      </w:r>
      <w:r w:rsidR="00EE10A6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сравнению с предыдущ</w:t>
      </w:r>
      <w:r w:rsidR="009938A4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EE10A6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938A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172D9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7698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E10A6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в целом – </w:t>
      </w:r>
      <w:r w:rsidR="00962F4F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F022E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9938A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E10A6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711A34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938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="00783D1E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A34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г. показатель на территории УФО </w:t>
      </w:r>
      <w:r w:rsidR="00252843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определился на уровн</w:t>
      </w:r>
      <w:r w:rsidR="005A2E5E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2843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8A4">
        <w:rPr>
          <w:rFonts w:ascii="Times New Roman" w:eastAsia="Times New Roman" w:hAnsi="Times New Roman" w:cs="Times New Roman"/>
          <w:sz w:val="28"/>
          <w:szCs w:val="28"/>
          <w:lang w:eastAsia="ru-RU"/>
        </w:rPr>
        <w:t>97,4</w:t>
      </w:r>
      <w:r w:rsidR="00252843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2345EB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данными</w:t>
      </w:r>
      <w:r w:rsidR="00531A30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8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783D1E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A30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г., </w:t>
      </w:r>
      <w:r w:rsidR="00252843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11A34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="00CF1ACF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11A34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D1E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938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83D1E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0E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1A34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35E3B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938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(график 1)</w:t>
      </w:r>
      <w:r w:rsidR="008440CB" w:rsidRPr="00A82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6BC3" w:rsidRPr="0071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D5FF7" w:rsidRPr="00C11389" w:rsidRDefault="004D5FF7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65F22" w:rsidRPr="00C11389" w:rsidRDefault="00E65F22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1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1.</w:t>
      </w:r>
      <w:r w:rsidRPr="00C1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Индекс промышленного производства в 201</w:t>
      </w:r>
      <w:r w:rsidR="004B5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95B15" w:rsidRPr="00C1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C1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4B5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1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136C73" w:rsidRPr="00C1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годах</w:t>
      </w:r>
      <w:proofErr w:type="gramEnd"/>
      <w:r w:rsidRPr="00C1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E65F22" w:rsidRPr="00C11389" w:rsidRDefault="00E65F22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 к соответствующему месяцу предыдущего года</w:t>
      </w:r>
    </w:p>
    <w:p w:rsidR="00E65F22" w:rsidRPr="00C11389" w:rsidRDefault="0019731F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731F">
        <w:rPr>
          <w:noProof/>
          <w:szCs w:val="24"/>
          <w:lang w:eastAsia="ru-RU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125289</wp:posOffset>
            </wp:positionH>
            <wp:positionV relativeFrom="paragraph">
              <wp:posOffset>145056</wp:posOffset>
            </wp:positionV>
            <wp:extent cx="5462546" cy="2138901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546" cy="2138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F22" w:rsidRPr="00C11389" w:rsidRDefault="00E65F22" w:rsidP="007A0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F22" w:rsidRPr="00C11389" w:rsidRDefault="00E65F22" w:rsidP="007A0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F22" w:rsidRPr="00C11389" w:rsidRDefault="00E65F22" w:rsidP="007A0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F22" w:rsidRPr="00C70058" w:rsidRDefault="00E65F22" w:rsidP="007A0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0C56" w:rsidRPr="00C70058" w:rsidRDefault="007A0C56" w:rsidP="007A0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0C56" w:rsidRPr="00C70058" w:rsidRDefault="007A0C56" w:rsidP="007A0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0C56" w:rsidRPr="00C70058" w:rsidRDefault="007A0C56" w:rsidP="007A0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0C56" w:rsidRPr="00C70058" w:rsidRDefault="007A0C56" w:rsidP="007A0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0C56" w:rsidRPr="00C70058" w:rsidRDefault="007A0C56" w:rsidP="007A0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0C56" w:rsidRPr="00C70058" w:rsidRDefault="007A0C56" w:rsidP="007A0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0C56" w:rsidRPr="00C70058" w:rsidRDefault="007A0C56" w:rsidP="007A0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5FF7" w:rsidRPr="00C11389" w:rsidRDefault="004D5FF7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54AA" w:rsidRPr="00C11389" w:rsidRDefault="00EB54AA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3A8E" w:rsidRDefault="00007F79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6E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4B553D" w:rsidRPr="002466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18F" w:rsidRPr="002466E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938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24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2CB" w:rsidRPr="0024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УФО </w:t>
      </w:r>
      <w:r w:rsidRPr="0024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ИПП </w:t>
      </w:r>
      <w:r w:rsidR="007E3B2A" w:rsidRPr="002466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добыче полезных ископаемых </w:t>
      </w:r>
      <w:r w:rsidR="003F49FE" w:rsidRPr="0024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8635E0">
        <w:rPr>
          <w:rFonts w:ascii="Times New Roman" w:eastAsia="Times New Roman" w:hAnsi="Times New Roman" w:cs="Times New Roman"/>
          <w:sz w:val="28"/>
          <w:szCs w:val="28"/>
          <w:lang w:eastAsia="ru-RU"/>
        </w:rPr>
        <w:t>98,</w:t>
      </w:r>
      <w:r w:rsidR="001973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49FE" w:rsidRPr="0024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уровню </w:t>
      </w:r>
      <w:r w:rsidR="0019731F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</w:t>
      </w:r>
      <w:r w:rsidR="003F49FE" w:rsidRPr="002466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5BE0" w:rsidRPr="0024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обрабатывающих производствах</w:t>
      </w:r>
      <w:r w:rsidR="006F580A" w:rsidRPr="0024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9731F">
        <w:rPr>
          <w:rFonts w:ascii="Times New Roman" w:eastAsia="Times New Roman" w:hAnsi="Times New Roman" w:cs="Times New Roman"/>
          <w:sz w:val="28"/>
          <w:szCs w:val="28"/>
          <w:lang w:eastAsia="ru-RU"/>
        </w:rPr>
        <w:t>98,9</w:t>
      </w:r>
      <w:r w:rsidR="009A0AE4" w:rsidRPr="002466E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24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производстве и распределении электроэнергии, газа и воды – </w:t>
      </w:r>
      <w:r w:rsidR="008635E0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4B553D" w:rsidRPr="002466E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557FB" w:rsidRPr="0024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1973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="002A60A1" w:rsidRPr="0024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7FB" w:rsidRPr="0024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г. – </w:t>
      </w:r>
      <w:r w:rsidR="0019731F">
        <w:rPr>
          <w:rFonts w:ascii="Times New Roman" w:eastAsia="Times New Roman" w:hAnsi="Times New Roman" w:cs="Times New Roman"/>
          <w:sz w:val="28"/>
          <w:szCs w:val="28"/>
          <w:lang w:eastAsia="ru-RU"/>
        </w:rPr>
        <w:t>100,3</w:t>
      </w:r>
      <w:r w:rsidR="00B15C28" w:rsidRPr="0024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9731F">
        <w:rPr>
          <w:rFonts w:ascii="Times New Roman" w:eastAsia="Times New Roman" w:hAnsi="Times New Roman" w:cs="Times New Roman"/>
          <w:sz w:val="28"/>
          <w:szCs w:val="28"/>
          <w:lang w:eastAsia="ru-RU"/>
        </w:rPr>
        <w:t>95,2</w:t>
      </w:r>
      <w:r w:rsidR="00B15C28" w:rsidRPr="0024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9731F">
        <w:rPr>
          <w:rFonts w:ascii="Times New Roman" w:eastAsia="Times New Roman" w:hAnsi="Times New Roman" w:cs="Times New Roman"/>
          <w:sz w:val="28"/>
          <w:szCs w:val="28"/>
          <w:lang w:eastAsia="ru-RU"/>
        </w:rPr>
        <w:t>96,9</w:t>
      </w:r>
      <w:r w:rsidR="005557FB" w:rsidRPr="0024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соответственно </w:t>
      </w:r>
      <w:r w:rsidR="0087266A" w:rsidRPr="002466EA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(график 2).</w:t>
      </w:r>
    </w:p>
    <w:p w:rsidR="000C0ADA" w:rsidRPr="001077C6" w:rsidRDefault="000C0ADA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08ED" w:rsidRPr="00C11389" w:rsidRDefault="00DD08ED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2.</w:t>
      </w:r>
      <w:r w:rsidRPr="003B1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Индекс промышленного производства в </w:t>
      </w:r>
      <w:proofErr w:type="gramStart"/>
      <w:r w:rsidRPr="003B1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целом</w:t>
      </w:r>
      <w:proofErr w:type="gramEnd"/>
      <w:r w:rsidRPr="003B1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7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3B1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УФО </w:t>
      </w:r>
      <w:r w:rsidR="0011768E" w:rsidRPr="003B1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B1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</w:t>
      </w:r>
      <w:r w:rsidR="00436BF2" w:rsidRPr="003B1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B1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4657" w:rsidRPr="003B1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B1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436BF2" w:rsidRPr="003B1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B1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252D" w:rsidRPr="003B1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годах</w:t>
      </w:r>
      <w:r w:rsidRPr="003B1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видам экономической деятельности, </w:t>
      </w:r>
      <w:r w:rsidR="0011768E" w:rsidRPr="003B1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B1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 к аналогичному месяцу предыдущего года</w:t>
      </w:r>
    </w:p>
    <w:p w:rsidR="00DD08ED" w:rsidRPr="000D237A" w:rsidRDefault="0019731F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252509</wp:posOffset>
            </wp:positionH>
            <wp:positionV relativeFrom="paragraph">
              <wp:posOffset>5991</wp:posOffset>
            </wp:positionV>
            <wp:extent cx="5335325" cy="2504661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325" cy="2504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2033" w:rsidRPr="000D237A" w:rsidRDefault="00852033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52033" w:rsidRPr="000D237A" w:rsidRDefault="00852033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52033" w:rsidRPr="000D237A" w:rsidRDefault="00852033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52033" w:rsidRPr="000D237A" w:rsidRDefault="00852033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52033" w:rsidRPr="000D237A" w:rsidRDefault="00852033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52033" w:rsidRPr="000D237A" w:rsidRDefault="00852033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C6430" w:rsidRPr="000D237A" w:rsidRDefault="005C6430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B756A" w:rsidRPr="000D237A" w:rsidRDefault="000B756A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43DC7" w:rsidRPr="000D237A" w:rsidRDefault="00C43DC7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43DC7" w:rsidRPr="000D237A" w:rsidRDefault="00C43DC7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EB54AA" w:rsidRPr="000D237A" w:rsidRDefault="00EB54AA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EB54AA" w:rsidRPr="000D237A" w:rsidRDefault="00EB54AA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EB54AA" w:rsidRPr="000D237A" w:rsidRDefault="00EB54AA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F4B74" w:rsidRPr="001F4B74" w:rsidRDefault="001F4B74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3DC7" w:rsidRPr="00C865D1" w:rsidRDefault="005F13A3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обрабатывающих производствах положительная динамика ИПП </w:t>
      </w:r>
      <w:r w:rsidR="00C865D1" w:rsidRPr="00C8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AE58B5" w:rsidRPr="00C865D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439A8" w:rsidRPr="00C865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8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F4B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C8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</w:t>
      </w:r>
      <w:r w:rsidR="00720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предыдущим годом</w:t>
      </w:r>
      <w:r w:rsidRPr="00C8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отмечена в </w:t>
      </w:r>
      <w:r w:rsidRPr="00C865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Тюменской </w:t>
      </w:r>
      <w:r w:rsidR="00134639">
        <w:rPr>
          <w:rFonts w:ascii="Times New Roman" w:eastAsia="Times New Roman" w:hAnsi="Times New Roman" w:cs="Times New Roman"/>
          <w:sz w:val="28"/>
          <w:szCs w:val="28"/>
          <w:lang w:eastAsia="ru-RU"/>
        </w:rPr>
        <w:t>(108,8</w:t>
      </w:r>
      <w:r w:rsidR="00DD5C73" w:rsidRPr="00C865D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34639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Курганской (101%) областях</w:t>
      </w:r>
      <w:r w:rsidR="00DD5C73" w:rsidRPr="00C865D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Ямало-</w:t>
      </w:r>
      <w:r w:rsidR="000D40F5" w:rsidRPr="00C8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Ненецком </w:t>
      </w:r>
      <w:r w:rsidR="00DD5C73" w:rsidRPr="00C865D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автономном округе</w:t>
      </w:r>
      <w:r w:rsidR="000D40F5" w:rsidRPr="00C8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63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24F02">
        <w:rPr>
          <w:rFonts w:ascii="Times New Roman" w:eastAsia="Times New Roman" w:hAnsi="Times New Roman" w:cs="Times New Roman"/>
          <w:sz w:val="28"/>
          <w:szCs w:val="28"/>
          <w:lang w:eastAsia="ru-RU"/>
        </w:rPr>
        <w:t>136,</w:t>
      </w:r>
      <w:r w:rsidR="001346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5C73" w:rsidRPr="00C865D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346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545B9" w:rsidRPr="00C8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Ханты-Мансийском автономном округе – </w:t>
      </w:r>
      <w:proofErr w:type="spellStart"/>
      <w:r w:rsidR="005545B9" w:rsidRPr="00C865D1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proofErr w:type="spellEnd"/>
      <w:r w:rsidR="005545B9" w:rsidRPr="00C8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2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24F02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="005545B9" w:rsidRPr="00C865D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C02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D5C73" w:rsidRPr="00C8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2F1A" w:rsidRPr="00C8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остальных субъектах Российской Федерации </w:t>
      </w:r>
      <w:r w:rsidR="00B61B77" w:rsidRPr="00C86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отмечено снижение показателя.</w:t>
      </w:r>
    </w:p>
    <w:p w:rsidR="006D6E84" w:rsidRPr="00540678" w:rsidRDefault="006D6E84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общероссийском объеме отгруженных товаров в 2015 г</w:t>
      </w:r>
      <w:r w:rsidR="00292773"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УФО составила </w:t>
      </w:r>
      <w:r w:rsidR="00540678"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>18,9</w:t>
      </w:r>
      <w:r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D6E84" w:rsidRPr="00540678" w:rsidRDefault="006D6E84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отгруженных товаров собственного производства, выполненных работ и услуг собственными силами по промышленности в целом в отчетном периоде сложился в сумме </w:t>
      </w:r>
      <w:r w:rsidR="00540678"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>9 045,4</w:t>
      </w:r>
      <w:r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</w:t>
      </w:r>
      <w:proofErr w:type="gramStart"/>
      <w:r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(</w:t>
      </w:r>
      <w:r w:rsidR="00E60A4F"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>115,</w:t>
      </w:r>
      <w:r w:rsidR="00540678"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уровню </w:t>
      </w:r>
      <w:r w:rsidR="00540678"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</w:t>
      </w:r>
      <w:r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том числе:</w:t>
      </w:r>
    </w:p>
    <w:p w:rsidR="006D6E84" w:rsidRPr="00540678" w:rsidRDefault="006D6E84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добыче полезных ископаемых – </w:t>
      </w:r>
      <w:r w:rsidR="00540678"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>4 322,3</w:t>
      </w:r>
      <w:r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</w:t>
      </w:r>
      <w:proofErr w:type="gramStart"/>
      <w:r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(</w:t>
      </w:r>
      <w:r w:rsidR="00972980"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>113,</w:t>
      </w:r>
      <w:r w:rsidR="00540678"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6D6E84" w:rsidRPr="00540678" w:rsidRDefault="006D6E84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обрабатывающих производствах – </w:t>
      </w:r>
      <w:r w:rsidR="00540678"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>4 143,8</w:t>
      </w:r>
      <w:r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</w:t>
      </w:r>
      <w:proofErr w:type="gramStart"/>
      <w:r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(</w:t>
      </w:r>
      <w:r w:rsidR="00540678"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>119,1</w:t>
      </w:r>
      <w:r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6D6E84" w:rsidRPr="00540678" w:rsidRDefault="006D6E84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производстве электроэнергии, газа и воды – </w:t>
      </w:r>
      <w:r w:rsidR="00540678"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>579,3</w:t>
      </w:r>
      <w:r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</w:t>
      </w:r>
      <w:proofErr w:type="gramStart"/>
      <w:r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(</w:t>
      </w:r>
      <w:r w:rsidR="00972980"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40678"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Pr="00540678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6D6E84" w:rsidRPr="00385212" w:rsidRDefault="006D6E84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52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объемов отгрузки обрабатывающих производств в указанном периоде в УФО отмечен во всех субъек</w:t>
      </w:r>
      <w:r w:rsidR="008D34A0" w:rsidRPr="003852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 Российской Федерации</w:t>
      </w:r>
      <w:r w:rsidRPr="0038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D34A0" w:rsidRPr="0038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75042" w:rsidRPr="0038521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Тюменск</w:t>
      </w:r>
      <w:r w:rsidR="008D34A0" w:rsidRPr="0038521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75042" w:rsidRPr="0038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D34A0" w:rsidRPr="00385212">
        <w:rPr>
          <w:rFonts w:ascii="Times New Roman" w:eastAsia="Times New Roman" w:hAnsi="Times New Roman" w:cs="Times New Roman"/>
          <w:sz w:val="28"/>
          <w:szCs w:val="28"/>
          <w:lang w:eastAsia="ru-RU"/>
        </w:rPr>
        <w:t>118,6</w:t>
      </w:r>
      <w:r w:rsidR="00775042" w:rsidRPr="0038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Pr="003852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</w:t>
      </w:r>
      <w:r w:rsidR="008D34A0" w:rsidRPr="0038521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8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D34A0" w:rsidRPr="00385212">
        <w:rPr>
          <w:rFonts w:ascii="Times New Roman" w:eastAsia="Times New Roman" w:hAnsi="Times New Roman" w:cs="Times New Roman"/>
          <w:sz w:val="28"/>
          <w:szCs w:val="28"/>
          <w:lang w:eastAsia="ru-RU"/>
        </w:rPr>
        <w:t>115,7</w:t>
      </w:r>
      <w:r w:rsidRPr="0038521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8D34A0" w:rsidRPr="003852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Челябинск</w:t>
      </w:r>
      <w:r w:rsidR="008D34A0" w:rsidRPr="0038521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8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D34A0" w:rsidRPr="00385212">
        <w:rPr>
          <w:rFonts w:ascii="Times New Roman" w:eastAsia="Times New Roman" w:hAnsi="Times New Roman" w:cs="Times New Roman"/>
          <w:sz w:val="28"/>
          <w:szCs w:val="28"/>
          <w:lang w:eastAsia="ru-RU"/>
        </w:rPr>
        <w:t>113,7</w:t>
      </w:r>
      <w:r w:rsidRPr="0038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8D34A0" w:rsidRPr="0038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Курганской (112,3%) </w:t>
      </w:r>
      <w:r w:rsidRPr="003852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</w:t>
      </w:r>
      <w:r w:rsidR="008D34A0" w:rsidRPr="00385212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38521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Ямало-Ненецк</w:t>
      </w:r>
      <w:r w:rsidR="008D34A0" w:rsidRPr="0038521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8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</w:t>
      </w:r>
      <w:r w:rsidR="008D34A0" w:rsidRPr="0038521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8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8D34A0" w:rsidRPr="003852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2,2 раза)</w:t>
      </w:r>
      <w:r w:rsidR="008D34A0" w:rsidRPr="0038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Ханты-Мансийском автономном округе – </w:t>
      </w:r>
      <w:proofErr w:type="spellStart"/>
      <w:r w:rsidR="008D34A0" w:rsidRPr="00385212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proofErr w:type="spellEnd"/>
      <w:r w:rsidR="008D34A0" w:rsidRPr="0038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(103,4%)</w:t>
      </w:r>
      <w:r w:rsidRPr="0038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6D6E84" w:rsidRPr="001C3E9F" w:rsidRDefault="006D6E84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9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</w:t>
      </w:r>
      <w:r w:rsidR="00385212" w:rsidRPr="001C3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1C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УФО по сравнению с </w:t>
      </w:r>
      <w:r w:rsidR="00BD4FE9" w:rsidRPr="001C3E9F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годом</w:t>
      </w:r>
      <w:r w:rsidRPr="001C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отмечен рост производства чугуна – на </w:t>
      </w:r>
      <w:r w:rsidR="00B25EA7" w:rsidRPr="001C3E9F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BD4FE9" w:rsidRPr="001C3E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C3E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25EA7" w:rsidRPr="001C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C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электроэнергии – на 1%. Объемы производства </w:t>
      </w:r>
      <w:r w:rsidR="00B25EA7" w:rsidRPr="001C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труб стальных сократились на </w:t>
      </w:r>
      <w:r w:rsidR="00BD4FE9" w:rsidRPr="001C3E9F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="00B25EA7" w:rsidRPr="001C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Pr="001C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</w:t>
      </w:r>
      <w:r w:rsidR="00B25EA7" w:rsidRPr="001C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C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D4FE9" w:rsidRPr="001C3E9F"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 w:rsidRPr="001C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проката листового горячекатаного </w:t>
      </w:r>
      <w:r w:rsidR="00B25EA7" w:rsidRPr="001C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</w:t>
      </w:r>
      <w:r w:rsidR="00BD4FE9" w:rsidRPr="001C3E9F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 w:rsidR="00395253" w:rsidRPr="001C3E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25EA7" w:rsidRPr="001C3E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проката готового черных металлов – на </w:t>
      </w:r>
      <w:r w:rsidR="00BD4FE9" w:rsidRPr="001C3E9F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 w:rsidR="00EC633B" w:rsidRPr="001C3E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1C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древесины необработанной – </w:t>
      </w:r>
      <w:proofErr w:type="gramStart"/>
      <w:r w:rsidRPr="001C3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C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E9F" w:rsidRPr="001C3E9F">
        <w:rPr>
          <w:rFonts w:ascii="Times New Roman" w:eastAsia="Times New Roman" w:hAnsi="Times New Roman" w:cs="Times New Roman"/>
          <w:sz w:val="28"/>
          <w:szCs w:val="28"/>
          <w:lang w:eastAsia="ru-RU"/>
        </w:rPr>
        <w:t>13,1</w:t>
      </w:r>
      <w:r w:rsidR="00420684" w:rsidRPr="001C3E9F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D6E84" w:rsidRPr="00C87148" w:rsidRDefault="006D6E84" w:rsidP="007A0C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148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1C3E9F" w:rsidRPr="00C87148">
        <w:rPr>
          <w:rFonts w:ascii="Times New Roman" w:eastAsia="Calibri" w:hAnsi="Times New Roman" w:cs="Times New Roman"/>
          <w:sz w:val="28"/>
          <w:szCs w:val="28"/>
        </w:rPr>
        <w:t xml:space="preserve">прошедший год </w:t>
      </w:r>
      <w:r w:rsidRPr="00C8714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C87148">
        <w:rPr>
          <w:rFonts w:ascii="Times New Roman" w:eastAsia="Calibri" w:hAnsi="Times New Roman" w:cs="Times New Roman"/>
          <w:sz w:val="28"/>
          <w:szCs w:val="28"/>
        </w:rPr>
        <w:t>целом</w:t>
      </w:r>
      <w:proofErr w:type="gramEnd"/>
      <w:r w:rsidRPr="00C87148">
        <w:rPr>
          <w:rFonts w:ascii="Times New Roman" w:eastAsia="Calibri" w:hAnsi="Times New Roman" w:cs="Times New Roman"/>
          <w:sz w:val="28"/>
          <w:szCs w:val="28"/>
        </w:rPr>
        <w:t xml:space="preserve"> по УФО объемы добычи нефти с учетом газового конденсата сократились на </w:t>
      </w:r>
      <w:r w:rsidR="00420684" w:rsidRPr="00C87148">
        <w:rPr>
          <w:rFonts w:ascii="Times New Roman" w:eastAsia="Calibri" w:hAnsi="Times New Roman" w:cs="Times New Roman"/>
          <w:sz w:val="28"/>
          <w:szCs w:val="28"/>
        </w:rPr>
        <w:t>0</w:t>
      </w:r>
      <w:r w:rsidR="00DA0E00" w:rsidRPr="00C87148">
        <w:rPr>
          <w:rFonts w:ascii="Times New Roman" w:eastAsia="Calibri" w:hAnsi="Times New Roman" w:cs="Times New Roman"/>
          <w:sz w:val="28"/>
          <w:szCs w:val="28"/>
        </w:rPr>
        <w:t>,4</w:t>
      </w:r>
      <w:r w:rsidRPr="00C87148">
        <w:rPr>
          <w:rFonts w:ascii="Times New Roman" w:eastAsia="Calibri" w:hAnsi="Times New Roman" w:cs="Times New Roman"/>
          <w:sz w:val="28"/>
          <w:szCs w:val="28"/>
        </w:rPr>
        <w:t>% к уровню АППГ, нефти добыто на 2,</w:t>
      </w:r>
      <w:r w:rsidR="001C3E9F" w:rsidRPr="00C87148">
        <w:rPr>
          <w:rFonts w:ascii="Times New Roman" w:eastAsia="Calibri" w:hAnsi="Times New Roman" w:cs="Times New Roman"/>
          <w:sz w:val="28"/>
          <w:szCs w:val="28"/>
        </w:rPr>
        <w:t>5</w:t>
      </w:r>
      <w:r w:rsidRPr="00C87148">
        <w:rPr>
          <w:rFonts w:ascii="Times New Roman" w:eastAsia="Calibri" w:hAnsi="Times New Roman" w:cs="Times New Roman"/>
          <w:sz w:val="28"/>
          <w:szCs w:val="28"/>
        </w:rPr>
        <w:t>% меньше. В Тюменской области оба показателя увеличились на 11,</w:t>
      </w:r>
      <w:r w:rsidR="001C3E9F" w:rsidRPr="00C87148">
        <w:rPr>
          <w:rFonts w:ascii="Times New Roman" w:eastAsia="Calibri" w:hAnsi="Times New Roman" w:cs="Times New Roman"/>
          <w:sz w:val="28"/>
          <w:szCs w:val="28"/>
        </w:rPr>
        <w:t>9</w:t>
      </w:r>
      <w:r w:rsidRPr="00C87148">
        <w:rPr>
          <w:rFonts w:ascii="Times New Roman" w:eastAsia="Calibri" w:hAnsi="Times New Roman" w:cs="Times New Roman"/>
          <w:sz w:val="28"/>
          <w:szCs w:val="28"/>
        </w:rPr>
        <w:t xml:space="preserve">%. Уровень добычи газа горючего природного (газа естественного) сократился на </w:t>
      </w:r>
      <w:r w:rsidR="00734680" w:rsidRPr="00C87148">
        <w:rPr>
          <w:rFonts w:ascii="Times New Roman" w:eastAsia="Calibri" w:hAnsi="Times New Roman" w:cs="Times New Roman"/>
          <w:sz w:val="28"/>
          <w:szCs w:val="28"/>
        </w:rPr>
        <w:t>2,6</w:t>
      </w:r>
      <w:r w:rsidRPr="00C87148">
        <w:rPr>
          <w:rFonts w:ascii="Times New Roman" w:eastAsia="Calibri" w:hAnsi="Times New Roman" w:cs="Times New Roman"/>
          <w:sz w:val="28"/>
          <w:szCs w:val="28"/>
        </w:rPr>
        <w:t xml:space="preserve">%, газа нефтяного попутного увеличился на </w:t>
      </w:r>
      <w:r w:rsidR="00DA0E00" w:rsidRPr="00C87148">
        <w:rPr>
          <w:rFonts w:ascii="Times New Roman" w:eastAsia="Calibri" w:hAnsi="Times New Roman" w:cs="Times New Roman"/>
          <w:sz w:val="28"/>
          <w:szCs w:val="28"/>
        </w:rPr>
        <w:t>3,</w:t>
      </w:r>
      <w:r w:rsidR="00734680" w:rsidRPr="00C87148">
        <w:rPr>
          <w:rFonts w:ascii="Times New Roman" w:eastAsia="Calibri" w:hAnsi="Times New Roman" w:cs="Times New Roman"/>
          <w:sz w:val="28"/>
          <w:szCs w:val="28"/>
        </w:rPr>
        <w:t>3</w:t>
      </w:r>
      <w:r w:rsidRPr="00C87148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EA4F03" w:rsidRPr="00BD1936" w:rsidRDefault="003373D3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Сельское хозяйство</w:t>
      </w:r>
      <w:r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4F03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производства продукции сельского хозяйства в хозяйствах всех категорий по УФО в 2015 г</w:t>
      </w:r>
      <w:r w:rsidR="009E5A0A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оду, по предварительным данным,</w:t>
      </w:r>
      <w:r w:rsidR="00EA4F03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10</w:t>
      </w:r>
      <w:r w:rsidR="009E5A0A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="00EA4F03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9E5A0A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A3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уровнем </w:t>
      </w:r>
      <w:r w:rsidR="00A327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5A0A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</w:t>
      </w:r>
      <w:r w:rsidR="00A327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4F03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сопоставимых ценах.</w:t>
      </w:r>
    </w:p>
    <w:p w:rsidR="003373D3" w:rsidRPr="00BD1936" w:rsidRDefault="00A67C92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Хозяйствами </w:t>
      </w:r>
      <w:r w:rsidR="007E4F44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категорий </w:t>
      </w:r>
      <w:r w:rsidR="00B708FF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скота </w:t>
      </w:r>
      <w:r w:rsidR="003373D3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птицы произведено в живом весе</w:t>
      </w:r>
      <w:r w:rsidR="00AA57A8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3D3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E24B7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73D3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больше, чем в </w:t>
      </w:r>
      <w:r w:rsidR="002E24B7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году</w:t>
      </w:r>
      <w:r w:rsidR="003373D3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41C7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яиц – на </w:t>
      </w:r>
      <w:r w:rsidR="00AD03D1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2E24B7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E41C7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5143C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7BCF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зерновых и зернобобовых культур</w:t>
      </w:r>
      <w:r w:rsidR="0045143C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</w:t>
      </w:r>
      <w:r w:rsidR="002E24B7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>16,1</w:t>
      </w:r>
      <w:r w:rsidR="0045143C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16C68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764C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903914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производства </w:t>
      </w:r>
      <w:r w:rsidR="00516C68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молока</w:t>
      </w:r>
      <w:r w:rsidR="00DB2E92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096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уменьшился</w:t>
      </w:r>
      <w:r w:rsidR="00963908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EA6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04791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227FAB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6EA6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373FE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143C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картофеля </w:t>
      </w:r>
      <w:r w:rsidR="006373FE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</w:t>
      </w:r>
      <w:r w:rsidR="002E24B7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73FE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27BCF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овощей открытого и закрытого грунта </w:t>
      </w:r>
      <w:r w:rsidR="00526BF6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="0049462B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49462B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FAB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2E24B7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5716B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27BCF" w:rsidRPr="00BD1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3D3" w:rsidRPr="00D328EB" w:rsidRDefault="003373D3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Поголовье крупного рогатого скота по состоянию на 01</w:t>
      </w:r>
      <w:r w:rsidR="007460F0" w:rsidRPr="00D328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1936" w:rsidRPr="00D328E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7460F0" w:rsidRPr="00D328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28E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D1936" w:rsidRPr="00D328E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E0A8A" w:rsidRPr="00D328EB">
        <w:rPr>
          <w:rFonts w:ascii="Times New Roman" w:eastAsia="Times New Roman" w:hAnsi="Times New Roman" w:cs="Times New Roman"/>
          <w:sz w:val="28"/>
          <w:szCs w:val="28"/>
          <w:lang w:eastAsia="ru-RU"/>
        </w:rPr>
        <w:t> г.</w:t>
      </w:r>
      <w:r w:rsidRPr="00D3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уменьшилось на </w:t>
      </w:r>
      <w:r w:rsidR="00D328EB" w:rsidRPr="00D328EB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 w:rsidRPr="00D3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по сравнению с </w:t>
      </w:r>
      <w:r w:rsidR="00C43670" w:rsidRPr="00D328E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Pr="00D3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292C" w:rsidRPr="00D3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поголовье </w:t>
      </w:r>
      <w:r w:rsidRPr="00D3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свиней увеличилось на </w:t>
      </w:r>
      <w:r w:rsidR="00D328EB" w:rsidRPr="00D328EB">
        <w:rPr>
          <w:rFonts w:ascii="Times New Roman" w:eastAsia="Times New Roman" w:hAnsi="Times New Roman" w:cs="Times New Roman"/>
          <w:sz w:val="28"/>
          <w:szCs w:val="28"/>
          <w:lang w:eastAsia="ru-RU"/>
        </w:rPr>
        <w:t>12,3</w:t>
      </w:r>
      <w:r w:rsidR="00870A2A" w:rsidRPr="00D328E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D32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1123" w:rsidRDefault="00DD08ED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Жилищное строительство.</w:t>
      </w:r>
      <w:r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52D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176BE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 периоде</w:t>
      </w:r>
      <w:r w:rsidR="006C252D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УФО было введено </w:t>
      </w:r>
      <w:r w:rsidR="00661582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эксплуатацию </w:t>
      </w:r>
      <w:r w:rsidR="00DE797E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A3A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797E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01123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5E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="006C252D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>.кв</w:t>
      </w:r>
      <w:proofErr w:type="gramStart"/>
      <w:r w:rsidR="006C252D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6C252D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етров общей площади жилых домов, </w:t>
      </w:r>
      <w:r w:rsidR="006C252D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</w:t>
      </w:r>
      <w:r w:rsidR="002B1529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6C252D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E07642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C252D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97E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предыдущего года</w:t>
      </w:r>
      <w:r w:rsidR="00DB77A0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D0F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B1529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6DC7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5D1D0F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72622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7A0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(таблица </w:t>
      </w:r>
      <w:r w:rsidR="008279FA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77A0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1437BC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УФО в общероссийском жилищном </w:t>
      </w:r>
      <w:proofErr w:type="gramStart"/>
      <w:r w:rsidR="001437BC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строительстве</w:t>
      </w:r>
      <w:proofErr w:type="gramEnd"/>
      <w:r w:rsidR="001437BC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="005C1FE7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2B1529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3276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C01123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5E8" w:rsidRPr="00292773" w:rsidRDefault="00FE65E8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Построено 109,7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вартир, </w:t>
      </w:r>
      <w:r w:rsidR="000243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,5% </w:t>
      </w:r>
      <w:r w:rsidR="000243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меньше, чем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</w:t>
      </w:r>
      <w:r w:rsidR="000243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7A0" w:rsidRPr="002B1529" w:rsidRDefault="00F36B7E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Индивидуальными застройщикам</w:t>
      </w:r>
      <w:r w:rsidR="00C61873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B77A0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введено </w:t>
      </w:r>
      <w:r w:rsidR="00B464BE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эксплуатацию </w:t>
      </w:r>
      <w:r w:rsidR="002B1529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>38,1</w:t>
      </w:r>
      <w:r w:rsidR="00DB77A0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жилья. Объемы индивидуального жилищного строительства </w:t>
      </w:r>
      <w:r w:rsidR="002B1529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сократились</w:t>
      </w:r>
      <w:r w:rsidR="00DB77A0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123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B1529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>4,6</w:t>
      </w:r>
      <w:r w:rsidR="00C01123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B77A0" w:rsidRPr="002B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639E" w:rsidRPr="00292773" w:rsidRDefault="0059639E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6C252D" w:rsidRPr="002B1529" w:rsidRDefault="006C252D" w:rsidP="007A0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529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8279FA" w:rsidRPr="002B1529">
        <w:rPr>
          <w:rFonts w:ascii="Times New Roman" w:hAnsi="Times New Roman" w:cs="Times New Roman"/>
          <w:b/>
          <w:sz w:val="24"/>
          <w:szCs w:val="24"/>
        </w:rPr>
        <w:t>1</w:t>
      </w:r>
      <w:r w:rsidRPr="002B1529">
        <w:rPr>
          <w:rFonts w:ascii="Times New Roman" w:hAnsi="Times New Roman" w:cs="Times New Roman"/>
          <w:b/>
          <w:sz w:val="24"/>
          <w:szCs w:val="24"/>
        </w:rPr>
        <w:t>. Строительство жилых домов в 201</w:t>
      </w:r>
      <w:r w:rsidR="008138ED" w:rsidRPr="002B1529">
        <w:rPr>
          <w:rFonts w:ascii="Times New Roman" w:hAnsi="Times New Roman" w:cs="Times New Roman"/>
          <w:b/>
          <w:sz w:val="24"/>
          <w:szCs w:val="24"/>
        </w:rPr>
        <w:t>5</w:t>
      </w:r>
      <w:r w:rsidRPr="002B1529">
        <w:rPr>
          <w:rFonts w:ascii="Times New Roman" w:hAnsi="Times New Roman" w:cs="Times New Roman"/>
          <w:b/>
          <w:sz w:val="24"/>
          <w:szCs w:val="24"/>
        </w:rPr>
        <w:t> г</w:t>
      </w:r>
      <w:r w:rsidR="00DE797E" w:rsidRPr="002B1529">
        <w:rPr>
          <w:rFonts w:ascii="Times New Roman" w:hAnsi="Times New Roman" w:cs="Times New Roman"/>
          <w:b/>
          <w:sz w:val="24"/>
          <w:szCs w:val="24"/>
        </w:rPr>
        <w:t>оду</w:t>
      </w:r>
    </w:p>
    <w:p w:rsidR="003065C7" w:rsidRPr="002B1529" w:rsidRDefault="003065C7" w:rsidP="007A0C5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4"/>
        <w:gridCol w:w="2701"/>
        <w:gridCol w:w="2741"/>
      </w:tblGrid>
      <w:tr w:rsidR="00C01123" w:rsidRPr="002B1529" w:rsidTr="00F00DB3">
        <w:trPr>
          <w:tblHeader/>
          <w:jc w:val="center"/>
        </w:trPr>
        <w:tc>
          <w:tcPr>
            <w:tcW w:w="3844" w:type="dxa"/>
          </w:tcPr>
          <w:p w:rsidR="00C01123" w:rsidRPr="002B1529" w:rsidRDefault="00C01123" w:rsidP="007A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2B1529">
              <w:rPr>
                <w:rFonts w:ascii="Times New Roman" w:eastAsia="Calibri" w:hAnsi="Times New Roman" w:cs="Times New Roman"/>
                <w:spacing w:val="-2"/>
              </w:rPr>
              <w:t xml:space="preserve">Субъект </w:t>
            </w:r>
            <w:r w:rsidRPr="002B1529">
              <w:rPr>
                <w:rFonts w:ascii="Times New Roman" w:eastAsia="Calibri" w:hAnsi="Times New Roman" w:cs="Times New Roman"/>
                <w:spacing w:val="-2"/>
              </w:rPr>
              <w:br/>
              <w:t>Российской Федерации</w:t>
            </w:r>
          </w:p>
        </w:tc>
        <w:tc>
          <w:tcPr>
            <w:tcW w:w="2701" w:type="dxa"/>
          </w:tcPr>
          <w:p w:rsidR="00C01123" w:rsidRPr="002B1529" w:rsidRDefault="00C01123" w:rsidP="00D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Введено тыс.кв</w:t>
            </w:r>
            <w:proofErr w:type="gramStart"/>
            <w:r w:rsidRPr="002B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2B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етров общей площади в 2015 г</w:t>
            </w:r>
            <w:r w:rsidR="00DE797E" w:rsidRPr="002B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</w:t>
            </w:r>
          </w:p>
        </w:tc>
        <w:tc>
          <w:tcPr>
            <w:tcW w:w="2741" w:type="dxa"/>
          </w:tcPr>
          <w:p w:rsidR="00C01123" w:rsidRPr="002B1529" w:rsidRDefault="00C01123" w:rsidP="00DE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к уровню 2014 г</w:t>
            </w:r>
            <w:r w:rsidR="00DE797E" w:rsidRPr="002B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</w:p>
        </w:tc>
      </w:tr>
      <w:tr w:rsidR="00DE797E" w:rsidRPr="002B1529" w:rsidTr="00F00DB3">
        <w:trPr>
          <w:jc w:val="center"/>
        </w:trPr>
        <w:tc>
          <w:tcPr>
            <w:tcW w:w="3844" w:type="dxa"/>
          </w:tcPr>
          <w:p w:rsidR="00DE797E" w:rsidRPr="002B1529" w:rsidRDefault="00DE797E" w:rsidP="007A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2B1529">
              <w:rPr>
                <w:rFonts w:ascii="Times New Roman" w:eastAsia="Calibri" w:hAnsi="Times New Roman" w:cs="Times New Roman"/>
                <w:b/>
                <w:spacing w:val="-2"/>
              </w:rPr>
              <w:t>Российская Федерация</w:t>
            </w:r>
          </w:p>
        </w:tc>
        <w:tc>
          <w:tcPr>
            <w:tcW w:w="2701" w:type="dxa"/>
            <w:vAlign w:val="center"/>
          </w:tcPr>
          <w:p w:rsidR="00DE797E" w:rsidRPr="002B1529" w:rsidRDefault="00DE797E" w:rsidP="00DE7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B152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83 809,9</w:t>
            </w:r>
          </w:p>
        </w:tc>
        <w:tc>
          <w:tcPr>
            <w:tcW w:w="2741" w:type="dxa"/>
            <w:vAlign w:val="bottom"/>
          </w:tcPr>
          <w:p w:rsidR="00DE797E" w:rsidRPr="002B1529" w:rsidRDefault="00DE797E" w:rsidP="00DE7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15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99,5</w:t>
            </w:r>
          </w:p>
        </w:tc>
      </w:tr>
      <w:tr w:rsidR="00DE797E" w:rsidRPr="002B1529" w:rsidTr="00F00DB3">
        <w:trPr>
          <w:jc w:val="center"/>
        </w:trPr>
        <w:tc>
          <w:tcPr>
            <w:tcW w:w="3844" w:type="dxa"/>
          </w:tcPr>
          <w:p w:rsidR="00DE797E" w:rsidRPr="002B1529" w:rsidRDefault="00DE797E" w:rsidP="007A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</w:rPr>
            </w:pPr>
            <w:r w:rsidRPr="002B1529">
              <w:rPr>
                <w:rFonts w:ascii="Times New Roman" w:eastAsia="Calibri" w:hAnsi="Times New Roman" w:cs="Times New Roman"/>
                <w:b/>
                <w:spacing w:val="-2"/>
              </w:rPr>
              <w:t>Уральский федеральный округ</w:t>
            </w:r>
          </w:p>
        </w:tc>
        <w:tc>
          <w:tcPr>
            <w:tcW w:w="2701" w:type="dxa"/>
            <w:vAlign w:val="center"/>
          </w:tcPr>
          <w:p w:rsidR="00DE797E" w:rsidRPr="002B1529" w:rsidRDefault="00DE797E" w:rsidP="00DE7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B152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7 701,0</w:t>
            </w:r>
          </w:p>
        </w:tc>
        <w:tc>
          <w:tcPr>
            <w:tcW w:w="2741" w:type="dxa"/>
            <w:vAlign w:val="bottom"/>
          </w:tcPr>
          <w:p w:rsidR="00DE797E" w:rsidRPr="002B1529" w:rsidRDefault="00DE797E" w:rsidP="00DE7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15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96,5</w:t>
            </w:r>
          </w:p>
        </w:tc>
      </w:tr>
      <w:tr w:rsidR="00DE797E" w:rsidRPr="002B1529" w:rsidTr="00F00DB3">
        <w:trPr>
          <w:jc w:val="center"/>
        </w:trPr>
        <w:tc>
          <w:tcPr>
            <w:tcW w:w="3844" w:type="dxa"/>
          </w:tcPr>
          <w:p w:rsidR="00DE797E" w:rsidRPr="002B1529" w:rsidRDefault="00DE797E" w:rsidP="007A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2B1529">
              <w:rPr>
                <w:rFonts w:ascii="Times New Roman" w:eastAsia="Calibri" w:hAnsi="Times New Roman" w:cs="Times New Roman"/>
                <w:spacing w:val="-2"/>
              </w:rPr>
              <w:t>Курганская область</w:t>
            </w:r>
          </w:p>
        </w:tc>
        <w:tc>
          <w:tcPr>
            <w:tcW w:w="2701" w:type="dxa"/>
            <w:vAlign w:val="center"/>
          </w:tcPr>
          <w:p w:rsidR="00DE797E" w:rsidRPr="002B1529" w:rsidRDefault="00DE797E" w:rsidP="00DE7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1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246,4</w:t>
            </w:r>
          </w:p>
        </w:tc>
        <w:tc>
          <w:tcPr>
            <w:tcW w:w="2741" w:type="dxa"/>
            <w:vAlign w:val="bottom"/>
          </w:tcPr>
          <w:p w:rsidR="00DE797E" w:rsidRPr="002B1529" w:rsidRDefault="00DE797E" w:rsidP="00DE7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1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63,3</w:t>
            </w:r>
          </w:p>
        </w:tc>
      </w:tr>
      <w:tr w:rsidR="00DE797E" w:rsidRPr="002B1529" w:rsidTr="00F00DB3">
        <w:trPr>
          <w:jc w:val="center"/>
        </w:trPr>
        <w:tc>
          <w:tcPr>
            <w:tcW w:w="3844" w:type="dxa"/>
          </w:tcPr>
          <w:p w:rsidR="00DE797E" w:rsidRPr="002B1529" w:rsidRDefault="00DE797E" w:rsidP="007A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2B1529">
              <w:rPr>
                <w:rFonts w:ascii="Times New Roman" w:eastAsia="Calibri" w:hAnsi="Times New Roman" w:cs="Times New Roman"/>
                <w:spacing w:val="-2"/>
              </w:rPr>
              <w:t>Свердловская область</w:t>
            </w:r>
          </w:p>
        </w:tc>
        <w:tc>
          <w:tcPr>
            <w:tcW w:w="2701" w:type="dxa"/>
            <w:vAlign w:val="center"/>
          </w:tcPr>
          <w:p w:rsidR="00DE797E" w:rsidRPr="002B1529" w:rsidRDefault="00DE797E" w:rsidP="00DE7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1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2 483,7</w:t>
            </w:r>
          </w:p>
        </w:tc>
        <w:tc>
          <w:tcPr>
            <w:tcW w:w="2741" w:type="dxa"/>
            <w:vAlign w:val="bottom"/>
          </w:tcPr>
          <w:p w:rsidR="00DE797E" w:rsidRPr="002B1529" w:rsidRDefault="00DE797E" w:rsidP="00DE7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1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102,5</w:t>
            </w:r>
          </w:p>
        </w:tc>
      </w:tr>
      <w:tr w:rsidR="00DE797E" w:rsidRPr="002B1529" w:rsidTr="00F00DB3">
        <w:trPr>
          <w:jc w:val="center"/>
        </w:trPr>
        <w:tc>
          <w:tcPr>
            <w:tcW w:w="3844" w:type="dxa"/>
          </w:tcPr>
          <w:p w:rsidR="00DE797E" w:rsidRPr="002B1529" w:rsidRDefault="00DE797E" w:rsidP="007A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2B1529">
              <w:rPr>
                <w:rFonts w:ascii="Times New Roman" w:eastAsia="Calibri" w:hAnsi="Times New Roman" w:cs="Times New Roman"/>
                <w:spacing w:val="-2"/>
              </w:rPr>
              <w:t>Тюменская область</w:t>
            </w:r>
          </w:p>
        </w:tc>
        <w:tc>
          <w:tcPr>
            <w:tcW w:w="2701" w:type="dxa"/>
            <w:vAlign w:val="center"/>
          </w:tcPr>
          <w:p w:rsidR="00DE797E" w:rsidRPr="002B1529" w:rsidRDefault="00DE797E" w:rsidP="00DE7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1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2 122,3</w:t>
            </w:r>
          </w:p>
        </w:tc>
        <w:tc>
          <w:tcPr>
            <w:tcW w:w="2741" w:type="dxa"/>
            <w:vAlign w:val="center"/>
          </w:tcPr>
          <w:p w:rsidR="00DE797E" w:rsidRPr="002B1529" w:rsidRDefault="00DE797E" w:rsidP="00DE7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1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119,6</w:t>
            </w:r>
          </w:p>
        </w:tc>
      </w:tr>
      <w:tr w:rsidR="00DE797E" w:rsidRPr="002B1529" w:rsidTr="00F00DB3">
        <w:trPr>
          <w:jc w:val="center"/>
        </w:trPr>
        <w:tc>
          <w:tcPr>
            <w:tcW w:w="3844" w:type="dxa"/>
          </w:tcPr>
          <w:p w:rsidR="00DE797E" w:rsidRPr="002B1529" w:rsidRDefault="00DE797E" w:rsidP="007A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2B1529">
              <w:rPr>
                <w:rFonts w:ascii="Times New Roman" w:eastAsia="Calibri" w:hAnsi="Times New Roman" w:cs="Times New Roman"/>
                <w:spacing w:val="-2"/>
              </w:rPr>
              <w:t xml:space="preserve">Ханты-Мансийский автономный округ − </w:t>
            </w:r>
            <w:proofErr w:type="spellStart"/>
            <w:r w:rsidRPr="002B1529">
              <w:rPr>
                <w:rFonts w:ascii="Times New Roman" w:eastAsia="Calibri" w:hAnsi="Times New Roman" w:cs="Times New Roman"/>
                <w:spacing w:val="-2"/>
              </w:rPr>
              <w:t>Югра</w:t>
            </w:r>
            <w:proofErr w:type="spellEnd"/>
          </w:p>
        </w:tc>
        <w:tc>
          <w:tcPr>
            <w:tcW w:w="2701" w:type="dxa"/>
            <w:vAlign w:val="center"/>
          </w:tcPr>
          <w:p w:rsidR="00DE797E" w:rsidRPr="002B1529" w:rsidRDefault="00DE797E" w:rsidP="00DE7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1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872,9</w:t>
            </w:r>
          </w:p>
        </w:tc>
        <w:tc>
          <w:tcPr>
            <w:tcW w:w="2741" w:type="dxa"/>
            <w:vAlign w:val="center"/>
          </w:tcPr>
          <w:p w:rsidR="00DE797E" w:rsidRPr="002B1529" w:rsidRDefault="00DE797E" w:rsidP="00DE7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529">
              <w:rPr>
                <w:rFonts w:ascii="Times New Roman" w:eastAsia="Calibri" w:hAnsi="Times New Roman" w:cs="Times New Roman"/>
                <w:sz w:val="24"/>
                <w:szCs w:val="24"/>
              </w:rPr>
              <w:t>78,2</w:t>
            </w:r>
          </w:p>
        </w:tc>
      </w:tr>
      <w:tr w:rsidR="00DE797E" w:rsidRPr="002B1529" w:rsidTr="00F00DB3">
        <w:trPr>
          <w:trHeight w:val="240"/>
          <w:jc w:val="center"/>
        </w:trPr>
        <w:tc>
          <w:tcPr>
            <w:tcW w:w="3844" w:type="dxa"/>
          </w:tcPr>
          <w:p w:rsidR="00DE797E" w:rsidRPr="002B1529" w:rsidRDefault="00DE797E" w:rsidP="007A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2B1529">
              <w:rPr>
                <w:rFonts w:ascii="Times New Roman" w:eastAsia="Calibri" w:hAnsi="Times New Roman" w:cs="Times New Roman"/>
                <w:spacing w:val="-2"/>
              </w:rPr>
              <w:t>Челябинская область</w:t>
            </w:r>
          </w:p>
        </w:tc>
        <w:tc>
          <w:tcPr>
            <w:tcW w:w="2701" w:type="dxa"/>
            <w:vAlign w:val="center"/>
          </w:tcPr>
          <w:p w:rsidR="00DE797E" w:rsidRPr="002B1529" w:rsidRDefault="00DE797E" w:rsidP="00DE7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1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1 709,5</w:t>
            </w:r>
          </w:p>
        </w:tc>
        <w:tc>
          <w:tcPr>
            <w:tcW w:w="2741" w:type="dxa"/>
            <w:vAlign w:val="center"/>
          </w:tcPr>
          <w:p w:rsidR="00DE797E" w:rsidRPr="002B1529" w:rsidRDefault="00DE797E" w:rsidP="00DE7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529">
              <w:rPr>
                <w:rFonts w:ascii="Times New Roman" w:eastAsia="Calibri" w:hAnsi="Times New Roman" w:cs="Times New Roman"/>
                <w:sz w:val="24"/>
                <w:szCs w:val="24"/>
              </w:rPr>
              <w:t>85,4</w:t>
            </w:r>
          </w:p>
        </w:tc>
      </w:tr>
      <w:tr w:rsidR="00DE797E" w:rsidRPr="00292773" w:rsidTr="00F00DB3">
        <w:trPr>
          <w:jc w:val="center"/>
        </w:trPr>
        <w:tc>
          <w:tcPr>
            <w:tcW w:w="3844" w:type="dxa"/>
          </w:tcPr>
          <w:p w:rsidR="00DE797E" w:rsidRPr="002B1529" w:rsidRDefault="00DE797E" w:rsidP="007A0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2B1529">
              <w:rPr>
                <w:rFonts w:ascii="Times New Roman" w:eastAsia="Calibri" w:hAnsi="Times New Roman" w:cs="Times New Roman"/>
                <w:spacing w:val="-2"/>
              </w:rPr>
              <w:t>Ямало-Ненецкий автономный округ</w:t>
            </w:r>
          </w:p>
        </w:tc>
        <w:tc>
          <w:tcPr>
            <w:tcW w:w="2701" w:type="dxa"/>
            <w:vAlign w:val="center"/>
          </w:tcPr>
          <w:p w:rsidR="00DE797E" w:rsidRPr="002B1529" w:rsidRDefault="00DE797E" w:rsidP="00DE7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B15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266,1</w:t>
            </w:r>
          </w:p>
        </w:tc>
        <w:tc>
          <w:tcPr>
            <w:tcW w:w="2741" w:type="dxa"/>
            <w:vAlign w:val="center"/>
          </w:tcPr>
          <w:p w:rsidR="00DE797E" w:rsidRPr="00DE797E" w:rsidRDefault="00DE797E" w:rsidP="00DE7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529">
              <w:rPr>
                <w:rFonts w:ascii="Times New Roman" w:eastAsia="Calibri" w:hAnsi="Times New Roman" w:cs="Times New Roman"/>
                <w:sz w:val="24"/>
                <w:szCs w:val="24"/>
              </w:rPr>
              <w:t>98,2</w:t>
            </w:r>
          </w:p>
        </w:tc>
      </w:tr>
    </w:tbl>
    <w:p w:rsidR="0089249E" w:rsidRPr="00292773" w:rsidRDefault="0089249E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0A40C4" w:rsidRPr="007A3AB1" w:rsidRDefault="007A3AB1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A40C4" w:rsidRPr="007A3AB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 деятельности «Строительство»</w:t>
      </w:r>
      <w:r w:rsidRPr="007A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2015 года</w:t>
      </w:r>
      <w:r w:rsidR="000A40C4" w:rsidRPr="007A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выполнено работ и оказано услуг собственными силами предприятий и организаций в размере </w:t>
      </w:r>
      <w:r w:rsidRPr="007A3AB1">
        <w:rPr>
          <w:rFonts w:ascii="Times New Roman" w:eastAsia="Times New Roman" w:hAnsi="Times New Roman" w:cs="Times New Roman"/>
          <w:sz w:val="28"/>
          <w:szCs w:val="28"/>
          <w:lang w:eastAsia="ru-RU"/>
        </w:rPr>
        <w:t>663,2</w:t>
      </w:r>
      <w:r w:rsidR="000A40C4" w:rsidRPr="007A3AB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млрд</w:t>
      </w:r>
      <w:proofErr w:type="gramStart"/>
      <w:r w:rsidR="000A40C4" w:rsidRPr="007A3AB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0A40C4" w:rsidRPr="007A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ублей, что на </w:t>
      </w:r>
      <w:r w:rsidRPr="007A3AB1">
        <w:rPr>
          <w:rFonts w:ascii="Times New Roman" w:eastAsia="Times New Roman" w:hAnsi="Times New Roman" w:cs="Times New Roman"/>
          <w:sz w:val="28"/>
          <w:szCs w:val="28"/>
          <w:lang w:eastAsia="ru-RU"/>
        </w:rPr>
        <w:t>13,2</w:t>
      </w:r>
      <w:r w:rsidR="000A40C4" w:rsidRPr="007A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меньше, чем в </w:t>
      </w:r>
      <w:r w:rsidR="000A40C4" w:rsidRPr="007A3A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2014 г</w:t>
      </w:r>
      <w:r w:rsidRPr="007A3AB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="000A40C4" w:rsidRPr="007A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Доля УФО в общероссийском </w:t>
      </w:r>
      <w:proofErr w:type="gramStart"/>
      <w:r w:rsidR="000A40C4" w:rsidRPr="007A3A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proofErr w:type="gramEnd"/>
      <w:r w:rsidR="000A40C4" w:rsidRPr="007A3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="001D0923" w:rsidRPr="007A3AB1">
        <w:rPr>
          <w:rFonts w:ascii="Times New Roman" w:eastAsia="Times New Roman" w:hAnsi="Times New Roman" w:cs="Times New Roman"/>
          <w:sz w:val="28"/>
          <w:szCs w:val="28"/>
          <w:lang w:eastAsia="ru-RU"/>
        </w:rPr>
        <w:t>11,</w:t>
      </w:r>
      <w:r w:rsidRPr="007A3A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40C4" w:rsidRPr="007A3AB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26BBC" w:rsidRPr="00E319C6" w:rsidRDefault="00326BBC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Оборот розничной торговли</w:t>
      </w:r>
      <w:r w:rsidRPr="00E3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2015 г</w:t>
      </w:r>
      <w:r w:rsidR="00FE65E8" w:rsidRPr="00E31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E3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по УФО сократился на </w:t>
      </w:r>
      <w:r w:rsidR="00CA0FB0" w:rsidRPr="00E319C6">
        <w:rPr>
          <w:rFonts w:ascii="Times New Roman" w:eastAsia="Times New Roman" w:hAnsi="Times New Roman" w:cs="Times New Roman"/>
          <w:sz w:val="28"/>
          <w:szCs w:val="28"/>
          <w:lang w:eastAsia="ru-RU"/>
        </w:rPr>
        <w:t>11,</w:t>
      </w:r>
      <w:r w:rsidR="00E319C6" w:rsidRPr="00E319C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3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по отношению к уровню </w:t>
      </w:r>
      <w:r w:rsidR="00E319C6" w:rsidRPr="00E31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предыдущего года</w:t>
      </w:r>
      <w:r w:rsidRPr="00E3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сопоставимых ценах). </w:t>
      </w:r>
      <w:r w:rsidR="00CA0FB0" w:rsidRPr="00E319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3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нижение показателя зафиксировано во всех субъектах Российской Федерации: в Челябинской области – на </w:t>
      </w:r>
      <w:r w:rsidR="00E319C6" w:rsidRPr="00E319C6">
        <w:rPr>
          <w:rFonts w:ascii="Times New Roman" w:eastAsia="Times New Roman" w:hAnsi="Times New Roman" w:cs="Times New Roman"/>
          <w:sz w:val="28"/>
          <w:szCs w:val="28"/>
          <w:lang w:eastAsia="ru-RU"/>
        </w:rPr>
        <w:t>17,3</w:t>
      </w:r>
      <w:r w:rsidRPr="00E3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Курганской – на </w:t>
      </w:r>
      <w:r w:rsidR="00CA0FB0" w:rsidRPr="00E319C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319C6" w:rsidRPr="00E319C6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E3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Свердловской – на </w:t>
      </w:r>
      <w:r w:rsidR="00E319C6" w:rsidRPr="00E319C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3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Тюменской – на </w:t>
      </w:r>
      <w:r w:rsidR="00CA0FB0" w:rsidRPr="00E319C6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E319C6" w:rsidRPr="00E319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3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Ханты-Мансийском автономном округе – </w:t>
      </w:r>
      <w:proofErr w:type="spellStart"/>
      <w:r w:rsidRPr="00E319C6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proofErr w:type="spellEnd"/>
      <w:r w:rsidRPr="00E3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Ямало-Ненецком автономном округе – на </w:t>
      </w:r>
      <w:r w:rsidR="00E319C6" w:rsidRPr="00E319C6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 w:rsidRPr="00E3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9,</w:t>
      </w:r>
      <w:r w:rsidR="00CA0FB0" w:rsidRPr="00E319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соответственно. </w:t>
      </w:r>
    </w:p>
    <w:p w:rsidR="00326BBC" w:rsidRPr="00FC6773" w:rsidRDefault="00326BBC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УФО в </w:t>
      </w:r>
      <w:proofErr w:type="gramStart"/>
      <w:r w:rsidRPr="00FC67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обороте</w:t>
      </w:r>
      <w:proofErr w:type="gramEnd"/>
      <w:r w:rsidRPr="00FC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розничной торговли в целом по Российской Федерации составила 9%.</w:t>
      </w:r>
    </w:p>
    <w:p w:rsidR="00326BBC" w:rsidRPr="00C07CE8" w:rsidRDefault="00326BBC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розничной торговли пищевыми продуктами составил </w:t>
      </w:r>
      <w:r w:rsidR="00C07CE8" w:rsidRPr="00C07CE8">
        <w:rPr>
          <w:rFonts w:ascii="Times New Roman" w:eastAsia="Times New Roman" w:hAnsi="Times New Roman" w:cs="Times New Roman"/>
          <w:sz w:val="28"/>
          <w:szCs w:val="28"/>
          <w:lang w:eastAsia="ru-RU"/>
        </w:rPr>
        <w:t>47,5</w:t>
      </w:r>
      <w:r w:rsidR="008C604D" w:rsidRPr="00C07CE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C0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общего объема розничной торговли по УФО. Наименьший удельный вес отмечен в </w:t>
      </w:r>
      <w:proofErr w:type="gramStart"/>
      <w:r w:rsidR="00C07CE8" w:rsidRPr="00C07CE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</w:t>
      </w:r>
      <w:proofErr w:type="gramEnd"/>
      <w:r w:rsidR="00C07CE8" w:rsidRPr="00C0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Pr="00C0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34FC1" w:rsidRPr="00C07C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7CE8" w:rsidRPr="00C07C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604D" w:rsidRPr="00C07CE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C07CE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наибольший – в</w:t>
      </w:r>
      <w:r w:rsidR="00C07CE8" w:rsidRPr="00C0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Свердловской </w:t>
      </w:r>
      <w:r w:rsidRPr="00C0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34FC1" w:rsidRPr="00C07CE8">
        <w:rPr>
          <w:rFonts w:ascii="Times New Roman" w:eastAsia="Times New Roman" w:hAnsi="Times New Roman" w:cs="Times New Roman"/>
          <w:sz w:val="28"/>
          <w:szCs w:val="28"/>
          <w:lang w:eastAsia="ru-RU"/>
        </w:rPr>
        <w:t>48,</w:t>
      </w:r>
      <w:r w:rsidR="00C07CE8" w:rsidRPr="00C07C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C604D" w:rsidRPr="00C07CE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C07C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676" w:rsidRPr="00AF4B72" w:rsidRDefault="00B97676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A30E1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январе - </w:t>
      </w:r>
      <w:r w:rsidR="00441A32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5A30E1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A30E1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5A30E1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</w:t>
      </w:r>
      <w:r w:rsidRPr="00AF4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инвестиций в основной капитал </w:t>
      </w:r>
      <w:r w:rsidRPr="00AF4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составил </w:t>
      </w:r>
      <w:r w:rsidR="00441A32" w:rsidRPr="00AF4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1 570,2</w:t>
      </w:r>
      <w:r w:rsidRPr="00AF4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млрд</w:t>
      </w:r>
      <w:proofErr w:type="gramStart"/>
      <w:r w:rsidRPr="00AF4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AF4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ублей,</w:t>
      </w:r>
      <w:r w:rsidRPr="00AF4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30E1" w:rsidRPr="00AF4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сократившись</w:t>
      </w:r>
      <w:r w:rsidRPr="00AF4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441A32" w:rsidRPr="00AF4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5,9</w:t>
      </w:r>
      <w:r w:rsidRPr="00AF4B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по сравнению с</w:t>
      </w:r>
      <w:r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уровнем </w:t>
      </w:r>
      <w:r w:rsidR="005A30E1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- </w:t>
      </w:r>
      <w:r w:rsidR="00441A32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5A30E1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504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A30E1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6504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данному показателю </w:t>
      </w:r>
      <w:r w:rsidR="00F84AF6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УФО занимает второе место среди федеральных округов, </w:t>
      </w:r>
      <w:r w:rsidR="0049409A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r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УФО </w:t>
      </w:r>
      <w:r w:rsidR="0049409A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общероссийском объеме </w:t>
      </w:r>
      <w:r w:rsidR="00F84AF6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9409A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F00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>18,</w:t>
      </w:r>
      <w:r w:rsidR="00AA393D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4AF6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49409A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09A" w:rsidRPr="00AF4B72" w:rsidRDefault="00B97676" w:rsidP="007A0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Положительная динамика отмечена </w:t>
      </w:r>
      <w:r w:rsidR="0049409A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9409A" w:rsidRPr="00AF4B72">
        <w:rPr>
          <w:rFonts w:ascii="Times New Roman" w:hAnsi="Times New Roman"/>
          <w:sz w:val="28"/>
          <w:szCs w:val="28"/>
        </w:rPr>
        <w:t xml:space="preserve">Ханты-Мансийском автономном округе – </w:t>
      </w:r>
      <w:proofErr w:type="spellStart"/>
      <w:r w:rsidR="0049409A" w:rsidRPr="00AF4B72">
        <w:rPr>
          <w:rFonts w:ascii="Times New Roman" w:hAnsi="Times New Roman"/>
          <w:sz w:val="28"/>
          <w:szCs w:val="28"/>
        </w:rPr>
        <w:t>Югре</w:t>
      </w:r>
      <w:proofErr w:type="spellEnd"/>
      <w:r w:rsidR="0049409A" w:rsidRPr="00AF4B72">
        <w:rPr>
          <w:rFonts w:ascii="Times New Roman" w:hAnsi="Times New Roman"/>
          <w:sz w:val="28"/>
          <w:szCs w:val="28"/>
        </w:rPr>
        <w:t xml:space="preserve"> (</w:t>
      </w:r>
      <w:r w:rsidR="00504D05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504D05" w:rsidRPr="00AF4B72">
        <w:rPr>
          <w:rFonts w:ascii="Times New Roman" w:hAnsi="Times New Roman"/>
          <w:sz w:val="28"/>
          <w:szCs w:val="28"/>
        </w:rPr>
        <w:t xml:space="preserve"> </w:t>
      </w:r>
      <w:r w:rsidR="0049409A" w:rsidRPr="00AF4B72">
        <w:rPr>
          <w:rFonts w:ascii="Times New Roman" w:hAnsi="Times New Roman"/>
          <w:sz w:val="28"/>
          <w:szCs w:val="28"/>
        </w:rPr>
        <w:t xml:space="preserve">на </w:t>
      </w:r>
      <w:r w:rsidR="00AA393D" w:rsidRPr="00AF4B72">
        <w:rPr>
          <w:rFonts w:ascii="Times New Roman" w:hAnsi="Times New Roman"/>
          <w:sz w:val="28"/>
          <w:szCs w:val="28"/>
        </w:rPr>
        <w:t>7,2</w:t>
      </w:r>
      <w:r w:rsidR="0049409A" w:rsidRPr="00AF4B72">
        <w:rPr>
          <w:rFonts w:ascii="Times New Roman" w:hAnsi="Times New Roman"/>
          <w:sz w:val="28"/>
          <w:szCs w:val="28"/>
        </w:rPr>
        <w:t xml:space="preserve">% </w:t>
      </w:r>
      <w:r w:rsidR="00504D05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уровнем </w:t>
      </w:r>
      <w:r w:rsidR="00227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девяти месяцев 2014 года</w:t>
      </w:r>
      <w:r w:rsidR="00504D05" w:rsidRPr="00AF4B72">
        <w:rPr>
          <w:rFonts w:ascii="Times New Roman" w:hAnsi="Times New Roman"/>
          <w:sz w:val="28"/>
          <w:szCs w:val="28"/>
        </w:rPr>
        <w:t>).</w:t>
      </w:r>
      <w:proofErr w:type="gramEnd"/>
      <w:r w:rsidR="00504D05" w:rsidRPr="00AF4B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3926" w:rsidRPr="00AF4B72">
        <w:rPr>
          <w:rFonts w:ascii="Times New Roman" w:hAnsi="Times New Roman"/>
          <w:sz w:val="28"/>
          <w:szCs w:val="28"/>
        </w:rPr>
        <w:t>В</w:t>
      </w:r>
      <w:r w:rsidR="00B13926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926" w:rsidRPr="00AF4B72">
        <w:rPr>
          <w:rFonts w:ascii="Times New Roman" w:hAnsi="Times New Roman"/>
          <w:sz w:val="28"/>
          <w:szCs w:val="28"/>
        </w:rPr>
        <w:t>Курганской</w:t>
      </w:r>
      <w:r w:rsidR="00B13926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="00B13926" w:rsidRPr="00AF4B72">
        <w:rPr>
          <w:rFonts w:ascii="Times New Roman" w:hAnsi="Times New Roman"/>
          <w:sz w:val="28"/>
          <w:szCs w:val="28"/>
        </w:rPr>
        <w:t xml:space="preserve">снижение </w:t>
      </w:r>
      <w:r w:rsidR="00526BF6" w:rsidRPr="00AF4B72">
        <w:rPr>
          <w:rFonts w:ascii="Times New Roman" w:hAnsi="Times New Roman"/>
          <w:sz w:val="28"/>
          <w:szCs w:val="28"/>
        </w:rPr>
        <w:t>составило</w:t>
      </w:r>
      <w:r w:rsidR="00CF3CE4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93D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>32,6</w:t>
      </w:r>
      <w:r w:rsidR="0049409A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04D05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3926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A393D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Свердловской</w:t>
      </w:r>
      <w:r w:rsidR="00AA393D" w:rsidRPr="00AF4B72">
        <w:rPr>
          <w:rFonts w:ascii="Times New Roman" w:hAnsi="Times New Roman"/>
          <w:sz w:val="28"/>
          <w:szCs w:val="28"/>
        </w:rPr>
        <w:t xml:space="preserve"> – </w:t>
      </w:r>
      <w:r w:rsidR="00C70058" w:rsidRPr="00AF4B72">
        <w:rPr>
          <w:rFonts w:ascii="Times New Roman" w:hAnsi="Times New Roman"/>
          <w:sz w:val="28"/>
          <w:szCs w:val="28"/>
        </w:rPr>
        <w:t>21,9</w:t>
      </w:r>
      <w:r w:rsidR="00AA393D" w:rsidRPr="00AF4B72">
        <w:rPr>
          <w:rFonts w:ascii="Times New Roman" w:hAnsi="Times New Roman"/>
          <w:sz w:val="28"/>
          <w:szCs w:val="28"/>
        </w:rPr>
        <w:t>%</w:t>
      </w:r>
      <w:r w:rsidR="00AA393D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3926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A393D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Тюменской – 19,2% </w:t>
      </w:r>
      <w:r w:rsidR="00AA393D" w:rsidRPr="00AF4B72">
        <w:rPr>
          <w:rFonts w:ascii="Times New Roman" w:hAnsi="Times New Roman"/>
          <w:sz w:val="28"/>
          <w:szCs w:val="28"/>
        </w:rPr>
        <w:t>и</w:t>
      </w:r>
      <w:r w:rsidR="00AA393D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926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04D05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Челябинской </w:t>
      </w:r>
      <w:r w:rsidR="00CF3CE4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4D05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DEE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>16,1</w:t>
      </w:r>
      <w:r w:rsidR="00504D05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CF3CE4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04D05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Ямало-Ненецком автономном округе </w:t>
      </w:r>
      <w:r w:rsidR="00CF3CE4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4D05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DEE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04D05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proofErr w:type="gramEnd"/>
    </w:p>
    <w:p w:rsidR="00B97676" w:rsidRPr="00AF4B72" w:rsidRDefault="00B97676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объем инвестиций </w:t>
      </w:r>
      <w:r w:rsidR="008D2C1A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УФО привлечен в экономику Ханты-Мансийского и </w:t>
      </w:r>
      <w:proofErr w:type="gramStart"/>
      <w:r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Ямало-Ненецкого</w:t>
      </w:r>
      <w:proofErr w:type="gramEnd"/>
      <w:r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автономных округов (</w:t>
      </w:r>
      <w:r w:rsidR="00164DEE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>74,2</w:t>
      </w:r>
      <w:r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r w:rsidR="00330F21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указанных субъектах Российской Федерации доля инвестиций в </w:t>
      </w:r>
      <w:r w:rsidR="000B4A6D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добычу </w:t>
      </w:r>
      <w:r w:rsidR="00330F21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топливно-энергетически</w:t>
      </w:r>
      <w:r w:rsidR="000B4A6D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30F21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A6D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полезных ископаемых</w:t>
      </w:r>
      <w:r w:rsidR="00330F21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объема</w:t>
      </w:r>
      <w:r w:rsidR="00504A32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</w:t>
      </w:r>
      <w:r w:rsidR="00330F21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Ханты</w:t>
      </w:r>
      <w:r w:rsidR="009A2514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0F21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Мансийском автономном округе – </w:t>
      </w:r>
      <w:proofErr w:type="spellStart"/>
      <w:r w:rsidR="00330F21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proofErr w:type="spellEnd"/>
      <w:r w:rsidR="00330F21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A6D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30F21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656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>83,</w:t>
      </w:r>
      <w:r w:rsidR="00164DEE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30F21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D10E7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Ямало-Ненецком автономном округе – </w:t>
      </w:r>
      <w:r w:rsidR="00164DEE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>71,2</w:t>
      </w:r>
      <w:r w:rsidR="00ED10E7" w:rsidRPr="00AF4B72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C7390" w:rsidRPr="00196C89" w:rsidRDefault="00F81B1E" w:rsidP="007A0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89">
        <w:rPr>
          <w:rFonts w:ascii="Times New Roman" w:hAnsi="Times New Roman" w:cs="Times New Roman"/>
          <w:b/>
          <w:sz w:val="28"/>
          <w:szCs w:val="28"/>
        </w:rPr>
        <w:t>Налоговые поступления</w:t>
      </w:r>
      <w:r w:rsidRPr="00196C89">
        <w:rPr>
          <w:rFonts w:ascii="Times New Roman" w:hAnsi="Times New Roman" w:cs="Times New Roman"/>
          <w:sz w:val="28"/>
          <w:szCs w:val="28"/>
        </w:rPr>
        <w:t xml:space="preserve">. </w:t>
      </w:r>
      <w:r w:rsidR="00DE035D" w:rsidRPr="0019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январе - </w:t>
      </w:r>
      <w:r w:rsidR="00330BB8" w:rsidRPr="00196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DE035D" w:rsidRPr="0019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г. </w:t>
      </w:r>
      <w:r w:rsidR="003C7390" w:rsidRPr="00196C89">
        <w:rPr>
          <w:rFonts w:ascii="Times New Roman" w:hAnsi="Times New Roman" w:cs="Times New Roman"/>
          <w:sz w:val="28"/>
          <w:szCs w:val="28"/>
        </w:rPr>
        <w:t>налоговыми органами УФО мобилизован</w:t>
      </w:r>
      <w:r w:rsidR="00331FCD" w:rsidRPr="00196C89">
        <w:rPr>
          <w:rFonts w:ascii="Times New Roman" w:hAnsi="Times New Roman" w:cs="Times New Roman"/>
          <w:sz w:val="28"/>
          <w:szCs w:val="28"/>
        </w:rPr>
        <w:t>о</w:t>
      </w:r>
      <w:r w:rsidR="003C7390" w:rsidRPr="00196C89">
        <w:rPr>
          <w:rFonts w:ascii="Times New Roman" w:hAnsi="Times New Roman" w:cs="Times New Roman"/>
          <w:sz w:val="28"/>
          <w:szCs w:val="28"/>
        </w:rPr>
        <w:t xml:space="preserve"> в </w:t>
      </w:r>
      <w:r w:rsidR="003D3B49" w:rsidRPr="00196C89">
        <w:rPr>
          <w:rFonts w:ascii="Times New Roman" w:hAnsi="Times New Roman" w:cs="Times New Roman"/>
          <w:sz w:val="28"/>
          <w:szCs w:val="28"/>
        </w:rPr>
        <w:t>консолидированный бюджет</w:t>
      </w:r>
      <w:r w:rsidR="003C7390" w:rsidRPr="00196C89">
        <w:rPr>
          <w:rFonts w:ascii="Times New Roman" w:hAnsi="Times New Roman" w:cs="Times New Roman"/>
          <w:sz w:val="28"/>
          <w:szCs w:val="28"/>
        </w:rPr>
        <w:t xml:space="preserve"> Российской Федерации (</w:t>
      </w:r>
      <w:r w:rsidR="00432517" w:rsidRPr="00196C89">
        <w:rPr>
          <w:rFonts w:ascii="Times New Roman" w:hAnsi="Times New Roman" w:cs="Times New Roman"/>
          <w:sz w:val="28"/>
          <w:szCs w:val="28"/>
        </w:rPr>
        <w:t>с</w:t>
      </w:r>
      <w:r w:rsidR="003C7390" w:rsidRPr="00196C89">
        <w:rPr>
          <w:rFonts w:ascii="Times New Roman" w:hAnsi="Times New Roman" w:cs="Times New Roman"/>
          <w:sz w:val="28"/>
          <w:szCs w:val="28"/>
        </w:rPr>
        <w:t xml:space="preserve"> учет</w:t>
      </w:r>
      <w:r w:rsidR="00432517" w:rsidRPr="00196C89">
        <w:rPr>
          <w:rFonts w:ascii="Times New Roman" w:hAnsi="Times New Roman" w:cs="Times New Roman"/>
          <w:sz w:val="28"/>
          <w:szCs w:val="28"/>
        </w:rPr>
        <w:t>ом</w:t>
      </w:r>
      <w:r w:rsidR="003C7390" w:rsidRPr="00196C89">
        <w:rPr>
          <w:rFonts w:ascii="Times New Roman" w:hAnsi="Times New Roman" w:cs="Times New Roman"/>
          <w:sz w:val="28"/>
          <w:szCs w:val="28"/>
        </w:rPr>
        <w:t xml:space="preserve"> </w:t>
      </w:r>
      <w:r w:rsidR="00411A08" w:rsidRPr="00196C89">
        <w:rPr>
          <w:rFonts w:ascii="Times New Roman" w:hAnsi="Times New Roman" w:cs="Times New Roman"/>
          <w:sz w:val="28"/>
          <w:szCs w:val="28"/>
        </w:rPr>
        <w:t>данных</w:t>
      </w:r>
      <w:r w:rsidR="003C7390" w:rsidRPr="00196C89">
        <w:rPr>
          <w:rFonts w:ascii="Times New Roman" w:hAnsi="Times New Roman" w:cs="Times New Roman"/>
          <w:sz w:val="28"/>
          <w:szCs w:val="28"/>
        </w:rPr>
        <w:t xml:space="preserve"> </w:t>
      </w:r>
      <w:r w:rsidR="00411A08" w:rsidRPr="00196C89">
        <w:rPr>
          <w:rFonts w:ascii="Times New Roman" w:hAnsi="Times New Roman" w:cs="Times New Roman"/>
          <w:sz w:val="28"/>
          <w:szCs w:val="28"/>
        </w:rPr>
        <w:t>Межрегиональной инспекции по крупнейшим налогоплательщикам</w:t>
      </w:r>
      <w:r w:rsidR="003C7390" w:rsidRPr="00196C89">
        <w:rPr>
          <w:rFonts w:ascii="Times New Roman" w:hAnsi="Times New Roman" w:cs="Times New Roman"/>
          <w:sz w:val="28"/>
          <w:szCs w:val="28"/>
        </w:rPr>
        <w:t xml:space="preserve">) </w:t>
      </w:r>
      <w:r w:rsidR="00330BB8" w:rsidRPr="00196C89">
        <w:rPr>
          <w:rFonts w:ascii="Times New Roman" w:hAnsi="Times New Roman" w:cs="Times New Roman"/>
          <w:sz w:val="28"/>
          <w:szCs w:val="28"/>
        </w:rPr>
        <w:t>3 117,3</w:t>
      </w:r>
      <w:r w:rsidR="00CA2579" w:rsidRPr="00196C89">
        <w:rPr>
          <w:rFonts w:ascii="Times New Roman" w:hAnsi="Times New Roman" w:cs="Times New Roman"/>
          <w:sz w:val="28"/>
          <w:szCs w:val="28"/>
        </w:rPr>
        <w:t xml:space="preserve"> млрд</w:t>
      </w:r>
      <w:proofErr w:type="gramStart"/>
      <w:r w:rsidR="00CA2579" w:rsidRPr="00196C8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A2579" w:rsidRPr="00196C89">
        <w:rPr>
          <w:rFonts w:ascii="Times New Roman" w:hAnsi="Times New Roman" w:cs="Times New Roman"/>
          <w:sz w:val="28"/>
          <w:szCs w:val="28"/>
        </w:rPr>
        <w:t>ублей</w:t>
      </w:r>
      <w:r w:rsidR="00B5400E" w:rsidRPr="00196C89">
        <w:rPr>
          <w:rFonts w:ascii="Times New Roman" w:hAnsi="Times New Roman" w:cs="Times New Roman"/>
          <w:sz w:val="28"/>
          <w:szCs w:val="28"/>
        </w:rPr>
        <w:t xml:space="preserve">, или </w:t>
      </w:r>
      <w:r w:rsidR="00905CAD" w:rsidRPr="00196C89">
        <w:rPr>
          <w:rFonts w:ascii="Times New Roman" w:hAnsi="Times New Roman" w:cs="Times New Roman"/>
          <w:sz w:val="28"/>
          <w:szCs w:val="28"/>
        </w:rPr>
        <w:t>106,</w:t>
      </w:r>
      <w:r w:rsidR="00330BB8" w:rsidRPr="00196C89">
        <w:rPr>
          <w:rFonts w:ascii="Times New Roman" w:hAnsi="Times New Roman" w:cs="Times New Roman"/>
          <w:sz w:val="28"/>
          <w:szCs w:val="28"/>
        </w:rPr>
        <w:t>2</w:t>
      </w:r>
      <w:r w:rsidR="00B5400E" w:rsidRPr="00196C89">
        <w:rPr>
          <w:rFonts w:ascii="Times New Roman" w:hAnsi="Times New Roman" w:cs="Times New Roman"/>
          <w:sz w:val="28"/>
          <w:szCs w:val="28"/>
        </w:rPr>
        <w:t xml:space="preserve">% к уровню </w:t>
      </w:r>
      <w:r w:rsidR="0082591D" w:rsidRPr="00196C89">
        <w:rPr>
          <w:rFonts w:ascii="Times New Roman" w:hAnsi="Times New Roman" w:cs="Times New Roman"/>
          <w:sz w:val="28"/>
          <w:szCs w:val="28"/>
        </w:rPr>
        <w:t>АППГ</w:t>
      </w:r>
      <w:r w:rsidR="00B5400E" w:rsidRPr="00196C89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3C7390" w:rsidRPr="00196C89">
        <w:rPr>
          <w:rFonts w:ascii="Times New Roman" w:hAnsi="Times New Roman" w:cs="Times New Roman"/>
          <w:b/>
          <w:sz w:val="28"/>
          <w:szCs w:val="28"/>
        </w:rPr>
        <w:t>в федеральный бюджет</w:t>
      </w:r>
      <w:r w:rsidR="003C7390" w:rsidRPr="00196C89">
        <w:rPr>
          <w:rFonts w:ascii="Times New Roman" w:hAnsi="Times New Roman" w:cs="Times New Roman"/>
          <w:sz w:val="28"/>
          <w:szCs w:val="28"/>
        </w:rPr>
        <w:t xml:space="preserve"> – </w:t>
      </w:r>
      <w:r w:rsidR="00B82937" w:rsidRPr="00196C89">
        <w:rPr>
          <w:rFonts w:ascii="Times New Roman" w:hAnsi="Times New Roman" w:cs="Times New Roman"/>
          <w:sz w:val="28"/>
          <w:szCs w:val="28"/>
        </w:rPr>
        <w:br/>
      </w:r>
      <w:r w:rsidR="00712CFA" w:rsidRPr="00196C89">
        <w:rPr>
          <w:rFonts w:ascii="Times New Roman" w:hAnsi="Times New Roman" w:cs="Times New Roman"/>
          <w:sz w:val="28"/>
          <w:szCs w:val="28"/>
        </w:rPr>
        <w:t xml:space="preserve">2 </w:t>
      </w:r>
      <w:r w:rsidR="00330BB8" w:rsidRPr="00196C89">
        <w:rPr>
          <w:rFonts w:ascii="Times New Roman" w:hAnsi="Times New Roman" w:cs="Times New Roman"/>
          <w:sz w:val="28"/>
          <w:szCs w:val="28"/>
        </w:rPr>
        <w:t>378</w:t>
      </w:r>
      <w:r w:rsidR="003C7390" w:rsidRPr="00196C89">
        <w:rPr>
          <w:rFonts w:ascii="Times New Roman" w:hAnsi="Times New Roman" w:cs="Times New Roman"/>
          <w:sz w:val="28"/>
          <w:szCs w:val="28"/>
        </w:rPr>
        <w:t xml:space="preserve"> млрд.рублей, или </w:t>
      </w:r>
      <w:r w:rsidR="00B7458E" w:rsidRPr="00196C89">
        <w:rPr>
          <w:rFonts w:ascii="Times New Roman" w:hAnsi="Times New Roman" w:cs="Times New Roman"/>
          <w:sz w:val="28"/>
          <w:szCs w:val="28"/>
        </w:rPr>
        <w:t>10</w:t>
      </w:r>
      <w:r w:rsidR="00330BB8" w:rsidRPr="00196C89">
        <w:rPr>
          <w:rFonts w:ascii="Times New Roman" w:hAnsi="Times New Roman" w:cs="Times New Roman"/>
          <w:sz w:val="28"/>
          <w:szCs w:val="28"/>
        </w:rPr>
        <w:t>6,6</w:t>
      </w:r>
      <w:r w:rsidR="003C7390" w:rsidRPr="00196C89">
        <w:rPr>
          <w:rFonts w:ascii="Times New Roman" w:hAnsi="Times New Roman" w:cs="Times New Roman"/>
          <w:sz w:val="28"/>
          <w:szCs w:val="28"/>
        </w:rPr>
        <w:t xml:space="preserve">%; </w:t>
      </w:r>
      <w:r w:rsidR="003C7390" w:rsidRPr="00196C8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331EB" w:rsidRPr="00196C89">
        <w:rPr>
          <w:rFonts w:ascii="Times New Roman" w:hAnsi="Times New Roman" w:cs="Times New Roman"/>
          <w:b/>
          <w:sz w:val="28"/>
          <w:szCs w:val="28"/>
        </w:rPr>
        <w:t>консолидированные</w:t>
      </w:r>
      <w:r w:rsidR="003C7390" w:rsidRPr="00196C89">
        <w:rPr>
          <w:rFonts w:ascii="Times New Roman" w:hAnsi="Times New Roman" w:cs="Times New Roman"/>
          <w:b/>
          <w:sz w:val="28"/>
          <w:szCs w:val="28"/>
        </w:rPr>
        <w:t xml:space="preserve"> бюджеты</w:t>
      </w:r>
      <w:r w:rsidR="003C7390" w:rsidRPr="00196C89">
        <w:rPr>
          <w:rFonts w:ascii="Times New Roman" w:hAnsi="Times New Roman" w:cs="Times New Roman"/>
          <w:sz w:val="28"/>
          <w:szCs w:val="28"/>
        </w:rPr>
        <w:t xml:space="preserve"> – </w:t>
      </w:r>
      <w:r w:rsidR="00B82937" w:rsidRPr="00196C89">
        <w:rPr>
          <w:rFonts w:ascii="Times New Roman" w:hAnsi="Times New Roman" w:cs="Times New Roman"/>
          <w:sz w:val="28"/>
          <w:szCs w:val="28"/>
        </w:rPr>
        <w:br/>
      </w:r>
      <w:r w:rsidR="00330BB8" w:rsidRPr="00196C89">
        <w:rPr>
          <w:rFonts w:ascii="Times New Roman" w:hAnsi="Times New Roman" w:cs="Times New Roman"/>
          <w:sz w:val="28"/>
          <w:szCs w:val="28"/>
        </w:rPr>
        <w:t>739,3</w:t>
      </w:r>
      <w:r w:rsidR="003C7390" w:rsidRPr="00196C89">
        <w:rPr>
          <w:rFonts w:ascii="Times New Roman" w:hAnsi="Times New Roman" w:cs="Times New Roman"/>
          <w:sz w:val="28"/>
          <w:szCs w:val="28"/>
        </w:rPr>
        <w:t xml:space="preserve"> млрд.</w:t>
      </w:r>
      <w:r w:rsidR="001061E8" w:rsidRPr="00196C89">
        <w:rPr>
          <w:rFonts w:ascii="Times New Roman" w:hAnsi="Times New Roman" w:cs="Times New Roman"/>
          <w:sz w:val="28"/>
          <w:szCs w:val="28"/>
        </w:rPr>
        <w:t>р</w:t>
      </w:r>
      <w:r w:rsidR="003C7390" w:rsidRPr="00196C89">
        <w:rPr>
          <w:rFonts w:ascii="Times New Roman" w:hAnsi="Times New Roman" w:cs="Times New Roman"/>
          <w:sz w:val="28"/>
          <w:szCs w:val="28"/>
        </w:rPr>
        <w:t>ублей</w:t>
      </w:r>
      <w:r w:rsidR="00FC7402" w:rsidRPr="00196C89">
        <w:rPr>
          <w:rFonts w:ascii="Times New Roman" w:hAnsi="Times New Roman" w:cs="Times New Roman"/>
          <w:sz w:val="28"/>
          <w:szCs w:val="28"/>
        </w:rPr>
        <w:t>,</w:t>
      </w:r>
      <w:r w:rsidR="003C7390" w:rsidRPr="00196C89">
        <w:rPr>
          <w:rFonts w:ascii="Times New Roman" w:hAnsi="Times New Roman" w:cs="Times New Roman"/>
          <w:sz w:val="28"/>
          <w:szCs w:val="28"/>
        </w:rPr>
        <w:t xml:space="preserve"> или </w:t>
      </w:r>
      <w:r w:rsidR="006908E9" w:rsidRPr="00196C89">
        <w:rPr>
          <w:rFonts w:ascii="Times New Roman" w:hAnsi="Times New Roman" w:cs="Times New Roman"/>
          <w:sz w:val="28"/>
          <w:szCs w:val="28"/>
        </w:rPr>
        <w:t>10</w:t>
      </w:r>
      <w:r w:rsidR="00712CFA" w:rsidRPr="00196C89">
        <w:rPr>
          <w:rFonts w:ascii="Times New Roman" w:hAnsi="Times New Roman" w:cs="Times New Roman"/>
          <w:sz w:val="28"/>
          <w:szCs w:val="28"/>
        </w:rPr>
        <w:t>5</w:t>
      </w:r>
      <w:r w:rsidR="003C7390" w:rsidRPr="00196C89">
        <w:rPr>
          <w:rFonts w:ascii="Times New Roman" w:hAnsi="Times New Roman" w:cs="Times New Roman"/>
          <w:sz w:val="28"/>
          <w:szCs w:val="28"/>
        </w:rPr>
        <w:t>%</w:t>
      </w:r>
      <w:r w:rsidR="001061E8" w:rsidRPr="00196C89">
        <w:rPr>
          <w:rFonts w:ascii="Times New Roman" w:hAnsi="Times New Roman" w:cs="Times New Roman"/>
          <w:sz w:val="28"/>
          <w:szCs w:val="28"/>
        </w:rPr>
        <w:t>.</w:t>
      </w:r>
    </w:p>
    <w:p w:rsidR="00DB5DB1" w:rsidRPr="00196C89" w:rsidRDefault="00DB5DB1" w:rsidP="007A0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89">
        <w:rPr>
          <w:rFonts w:ascii="Times New Roman" w:hAnsi="Times New Roman" w:cs="Times New Roman"/>
          <w:sz w:val="28"/>
          <w:szCs w:val="28"/>
        </w:rPr>
        <w:t>Основная часть доходов федерального б</w:t>
      </w:r>
      <w:r w:rsidR="001B763B" w:rsidRPr="00196C89">
        <w:rPr>
          <w:rFonts w:ascii="Times New Roman" w:hAnsi="Times New Roman" w:cs="Times New Roman"/>
          <w:sz w:val="28"/>
          <w:szCs w:val="28"/>
        </w:rPr>
        <w:t>ю</w:t>
      </w:r>
      <w:r w:rsidRPr="00196C89">
        <w:rPr>
          <w:rFonts w:ascii="Times New Roman" w:hAnsi="Times New Roman" w:cs="Times New Roman"/>
          <w:sz w:val="28"/>
          <w:szCs w:val="28"/>
        </w:rPr>
        <w:t>дж</w:t>
      </w:r>
      <w:r w:rsidR="001B763B" w:rsidRPr="00196C89">
        <w:rPr>
          <w:rFonts w:ascii="Times New Roman" w:hAnsi="Times New Roman" w:cs="Times New Roman"/>
          <w:sz w:val="28"/>
          <w:szCs w:val="28"/>
        </w:rPr>
        <w:t>е</w:t>
      </w:r>
      <w:r w:rsidRPr="00196C89">
        <w:rPr>
          <w:rFonts w:ascii="Times New Roman" w:hAnsi="Times New Roman" w:cs="Times New Roman"/>
          <w:sz w:val="28"/>
          <w:szCs w:val="28"/>
        </w:rPr>
        <w:t xml:space="preserve">та </w:t>
      </w:r>
      <w:r w:rsidR="00B74E1F" w:rsidRPr="00196C89">
        <w:rPr>
          <w:rFonts w:ascii="Times New Roman" w:hAnsi="Times New Roman" w:cs="Times New Roman"/>
          <w:sz w:val="28"/>
          <w:szCs w:val="28"/>
        </w:rPr>
        <w:t>(</w:t>
      </w:r>
      <w:r w:rsidR="00CF6662" w:rsidRPr="00196C89">
        <w:rPr>
          <w:rFonts w:ascii="Times New Roman" w:hAnsi="Times New Roman" w:cs="Times New Roman"/>
          <w:sz w:val="28"/>
          <w:szCs w:val="28"/>
        </w:rPr>
        <w:t>97,</w:t>
      </w:r>
      <w:r w:rsidR="00AB2D45" w:rsidRPr="00196C89">
        <w:rPr>
          <w:rFonts w:ascii="Times New Roman" w:hAnsi="Times New Roman" w:cs="Times New Roman"/>
          <w:sz w:val="28"/>
          <w:szCs w:val="28"/>
        </w:rPr>
        <w:t>9</w:t>
      </w:r>
      <w:r w:rsidRPr="00196C89">
        <w:rPr>
          <w:rFonts w:ascii="Times New Roman" w:hAnsi="Times New Roman" w:cs="Times New Roman"/>
          <w:sz w:val="28"/>
          <w:szCs w:val="28"/>
        </w:rPr>
        <w:t>%</w:t>
      </w:r>
      <w:r w:rsidR="00B74E1F" w:rsidRPr="00196C89">
        <w:rPr>
          <w:rFonts w:ascii="Times New Roman" w:hAnsi="Times New Roman" w:cs="Times New Roman"/>
          <w:sz w:val="28"/>
          <w:szCs w:val="28"/>
        </w:rPr>
        <w:t>)</w:t>
      </w:r>
      <w:r w:rsidRPr="00196C89">
        <w:rPr>
          <w:rFonts w:ascii="Times New Roman" w:hAnsi="Times New Roman" w:cs="Times New Roman"/>
          <w:sz w:val="28"/>
          <w:szCs w:val="28"/>
        </w:rPr>
        <w:t xml:space="preserve"> сформирована за счет поступлений двух видов налогов</w:t>
      </w:r>
      <w:r w:rsidR="001B763B" w:rsidRPr="00196C89">
        <w:rPr>
          <w:rFonts w:ascii="Times New Roman" w:hAnsi="Times New Roman" w:cs="Times New Roman"/>
          <w:sz w:val="28"/>
          <w:szCs w:val="28"/>
        </w:rPr>
        <w:t>: н</w:t>
      </w:r>
      <w:r w:rsidR="009B79E0" w:rsidRPr="00196C89">
        <w:rPr>
          <w:rFonts w:ascii="Times New Roman" w:hAnsi="Times New Roman" w:cs="Times New Roman"/>
          <w:sz w:val="28"/>
          <w:szCs w:val="28"/>
        </w:rPr>
        <w:t>алог на добычу полезных ископаемых и налог на добавленную стоимость.</w:t>
      </w:r>
    </w:p>
    <w:p w:rsidR="0008491C" w:rsidRPr="00196C89" w:rsidRDefault="00AB0E88" w:rsidP="007A0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89">
        <w:rPr>
          <w:rFonts w:ascii="Times New Roman" w:hAnsi="Times New Roman" w:cs="Times New Roman"/>
          <w:sz w:val="28"/>
          <w:szCs w:val="28"/>
        </w:rPr>
        <w:t xml:space="preserve">Поступления в консолидированные бюджеты  субъектов Российской Федерации </w:t>
      </w:r>
      <w:r w:rsidR="00B7458E" w:rsidRPr="00196C89">
        <w:rPr>
          <w:rFonts w:ascii="Times New Roman" w:hAnsi="Times New Roman" w:cs="Times New Roman"/>
          <w:sz w:val="28"/>
          <w:szCs w:val="28"/>
        </w:rPr>
        <w:t>на 9</w:t>
      </w:r>
      <w:r w:rsidR="00B82937" w:rsidRPr="00196C89">
        <w:rPr>
          <w:rFonts w:ascii="Times New Roman" w:hAnsi="Times New Roman" w:cs="Times New Roman"/>
          <w:sz w:val="28"/>
          <w:szCs w:val="28"/>
        </w:rPr>
        <w:t>5</w:t>
      </w:r>
      <w:r w:rsidR="00B7458E" w:rsidRPr="00196C89">
        <w:rPr>
          <w:rFonts w:ascii="Times New Roman" w:hAnsi="Times New Roman" w:cs="Times New Roman"/>
          <w:sz w:val="28"/>
          <w:szCs w:val="28"/>
        </w:rPr>
        <w:t>%</w:t>
      </w:r>
      <w:r w:rsidRPr="00196C89">
        <w:rPr>
          <w:rFonts w:ascii="Times New Roman" w:hAnsi="Times New Roman" w:cs="Times New Roman"/>
          <w:sz w:val="28"/>
          <w:szCs w:val="28"/>
        </w:rPr>
        <w:t xml:space="preserve"> обеспечены четырьмя основными видами налогов: налог на прибыль организаций, налог на доходы физических лиц, имущественные налоги и акцизы.</w:t>
      </w:r>
    </w:p>
    <w:p w:rsidR="008A31A4" w:rsidRPr="00DD4625" w:rsidRDefault="008A31A4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Положительный </w:t>
      </w:r>
      <w:r w:rsidRPr="00DD4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финансовый результат деятельности крупных и средних организаций</w:t>
      </w:r>
      <w:r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УФО по итогам января - </w:t>
      </w:r>
      <w:r w:rsidR="00401DFD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 г. отмечен во всех субъектах Российской Федерации. Показатель сложился в сумме </w:t>
      </w:r>
      <w:r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="00852C0E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> 509,6</w:t>
      </w:r>
      <w:r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</w:t>
      </w:r>
      <w:proofErr w:type="gramStart"/>
      <w:r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ублей, увеличившись на </w:t>
      </w:r>
      <w:r w:rsidR="00852C0E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>14,6</w:t>
      </w:r>
      <w:r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по сравнению </w:t>
      </w:r>
      <w:r w:rsidR="00FA6D74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уровнем </w:t>
      </w:r>
      <w:r w:rsid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аналогичного периода предыдущего года (далее – АППГ)</w:t>
      </w:r>
      <w:r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0B8" w:rsidRPr="00DD4625" w:rsidRDefault="008A31A4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рост отмечен в Челябинской (в </w:t>
      </w:r>
      <w:r w:rsidR="00852C0E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раза)</w:t>
      </w:r>
      <w:r w:rsidR="009259BC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C0E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Тюменской (в 1,9 раза)</w:t>
      </w:r>
      <w:r w:rsidR="009D00B8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2C0E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Свердловской (в 1,8 раза) </w:t>
      </w:r>
      <w:r w:rsidR="009D00B8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Курганской (в </w:t>
      </w:r>
      <w:r w:rsid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9D00B8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отмечены отрицательные значения показателя) </w:t>
      </w:r>
      <w:proofErr w:type="gramStart"/>
      <w:r w:rsidR="00852C0E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областях</w:t>
      </w:r>
      <w:proofErr w:type="gramEnd"/>
      <w:r w:rsidR="00852C0E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Ямало-Ненецком автономном округе (в </w:t>
      </w:r>
      <w:r w:rsidR="009D00B8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2C0E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>,9 раза).</w:t>
      </w:r>
      <w:r w:rsidR="009D00B8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D00B8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259BC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D00B8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="009D00B8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автономном округе – </w:t>
      </w:r>
      <w:proofErr w:type="spellStart"/>
      <w:r w:rsidR="009D00B8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proofErr w:type="spellEnd"/>
      <w:r w:rsidR="009D00B8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зафиксировано снижение показателя (на 7,6%). </w:t>
      </w:r>
    </w:p>
    <w:p w:rsidR="008A31A4" w:rsidRPr="00DD4625" w:rsidRDefault="001550FF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Убытки убыточных организаций в УФО сократились в 3,2 раза по сравнению </w:t>
      </w:r>
      <w:r w:rsidR="0025646C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уровнем </w:t>
      </w:r>
      <w:r w:rsidR="00481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одиннадцати</w:t>
      </w:r>
      <w:r w:rsidR="0025646C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предыдущего года. </w:t>
      </w:r>
      <w:r w:rsidR="00296E58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</w:t>
      </w:r>
      <w:r w:rsidR="008A31A4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 убыточных организаций</w:t>
      </w:r>
      <w:r w:rsidR="00DD4625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</w:t>
      </w:r>
      <w:r w:rsidR="008A31A4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сократился</w:t>
      </w:r>
      <w:r w:rsidR="0025646C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296E58">
        <w:rPr>
          <w:rFonts w:ascii="Times New Roman" w:eastAsia="Times New Roman" w:hAnsi="Times New Roman" w:cs="Times New Roman"/>
          <w:sz w:val="28"/>
          <w:szCs w:val="28"/>
          <w:lang w:eastAsia="ru-RU"/>
        </w:rPr>
        <w:t>31,8</w:t>
      </w:r>
      <w:r w:rsidR="008A31A4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(в </w:t>
      </w:r>
      <w:proofErr w:type="gramStart"/>
      <w:r w:rsidR="008A31A4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</w:t>
      </w:r>
      <w:proofErr w:type="gramEnd"/>
      <w:r w:rsidR="008A31A4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5646C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8A31A4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г. – </w:t>
      </w:r>
      <w:r w:rsidR="00DD4625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>35,1</w:t>
      </w:r>
      <w:r w:rsidR="008A31A4" w:rsidRPr="00DD4625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8A31A4" w:rsidRPr="00E27821" w:rsidRDefault="008A31A4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</w:t>
      </w:r>
      <w:r w:rsidRPr="00E27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сводного индекса потребительских цен</w:t>
      </w:r>
      <w:r w:rsidRPr="00E2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BC2922" w:rsidRPr="00E2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товары и платные услуги в </w:t>
      </w:r>
      <w:r w:rsidR="00850436" w:rsidRPr="00E27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Pr="00E2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г. по сравнению с декабрем 2014 г. отмечался во всех субъектах Российской Федерации, в целом по УФО увеличение зафиксировано на уровне </w:t>
      </w:r>
      <w:r w:rsidR="00850436" w:rsidRPr="00E2782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E2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В </w:t>
      </w:r>
      <w:r w:rsidR="00143D17" w:rsidRPr="00E2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Свердловской </w:t>
      </w:r>
      <w:r w:rsidR="00850436" w:rsidRPr="00E278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Курганской областях</w:t>
      </w:r>
      <w:r w:rsidRPr="00E2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составило </w:t>
      </w:r>
      <w:r w:rsidR="00E27821" w:rsidRPr="00E2782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E2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D16CE4" w:rsidRPr="00E2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Тюменской – </w:t>
      </w:r>
      <w:r w:rsidR="00E27821" w:rsidRPr="00E27821">
        <w:rPr>
          <w:rFonts w:ascii="Times New Roman" w:eastAsia="Times New Roman" w:hAnsi="Times New Roman" w:cs="Times New Roman"/>
          <w:sz w:val="28"/>
          <w:szCs w:val="28"/>
          <w:lang w:eastAsia="ru-RU"/>
        </w:rPr>
        <w:t>13,5</w:t>
      </w:r>
      <w:r w:rsidR="00D16CE4" w:rsidRPr="00E2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143D17" w:rsidRPr="00E2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Челябинской </w:t>
      </w:r>
      <w:r w:rsidRPr="00E2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43D17" w:rsidRPr="00E278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7821" w:rsidRPr="00E278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Ханты-Мансийском автономном округе – </w:t>
      </w:r>
      <w:proofErr w:type="spellStart"/>
      <w:r w:rsidRPr="00E27821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proofErr w:type="spellEnd"/>
      <w:r w:rsidRPr="00E2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27821" w:rsidRPr="00E27821">
        <w:rPr>
          <w:rFonts w:ascii="Times New Roman" w:eastAsia="Times New Roman" w:hAnsi="Times New Roman" w:cs="Times New Roman"/>
          <w:sz w:val="28"/>
          <w:szCs w:val="28"/>
          <w:lang w:eastAsia="ru-RU"/>
        </w:rPr>
        <w:t>13,4</w:t>
      </w:r>
      <w:r w:rsidR="00CD027B" w:rsidRPr="00E2782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2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Ямало-Ненецком автономном округе – </w:t>
      </w:r>
      <w:r w:rsidR="00E27821" w:rsidRPr="00E27821">
        <w:rPr>
          <w:rFonts w:ascii="Times New Roman" w:eastAsia="Times New Roman" w:hAnsi="Times New Roman" w:cs="Times New Roman"/>
          <w:sz w:val="28"/>
          <w:szCs w:val="28"/>
          <w:lang w:eastAsia="ru-RU"/>
        </w:rPr>
        <w:t>10,5</w:t>
      </w:r>
      <w:r w:rsidR="00CD027B" w:rsidRPr="00E2782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27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D027B" w:rsidRPr="000F6A55" w:rsidRDefault="00CD027B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январе - </w:t>
      </w:r>
      <w:r w:rsidR="00E27821"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г. на территории УФО отмечена отрицательная динамика </w:t>
      </w:r>
      <w:r w:rsidRPr="000F6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реальных денежных доходов населения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A7B4E"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93,</w:t>
      </w:r>
      <w:r w:rsidR="0022732B"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уровню АППГ.</w:t>
      </w:r>
    </w:p>
    <w:p w:rsidR="00CD027B" w:rsidRPr="000F6A55" w:rsidRDefault="00CD027B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показателя </w:t>
      </w:r>
      <w:r w:rsidR="00E73AD0"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зафиксирован</w:t>
      </w:r>
      <w:r w:rsidR="007A0C56"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субъектах Российской Федерации: в </w:t>
      </w:r>
      <w:r w:rsidR="00EC066C"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Курганской (92,</w:t>
      </w:r>
      <w:r w:rsidR="000F6A55"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C066C"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уровню АППГ), 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Свердловской (</w:t>
      </w:r>
      <w:r w:rsidR="000F6A55"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93,1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%), Челябинской (</w:t>
      </w:r>
      <w:r w:rsidR="000F6A55"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%) и Тюменской (</w:t>
      </w:r>
      <w:r w:rsidR="000F6A55"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областях, а также Ханты-Мансийском автономном округе – </w:t>
      </w:r>
      <w:proofErr w:type="spellStart"/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proofErr w:type="spellEnd"/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F6A55"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94,1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%) и Ямало-Ненецком автономном округе (</w:t>
      </w:r>
      <w:r w:rsidR="00502B40"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92,</w:t>
      </w:r>
      <w:r w:rsidR="000F6A55"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:rsidR="00CD027B" w:rsidRPr="00F430E6" w:rsidRDefault="00CD027B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Заработная плата.</w:t>
      </w:r>
      <w:r w:rsidRPr="00F4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Реальная заработная плата в УФО в январе - </w:t>
      </w:r>
      <w:r w:rsidR="006E74DE" w:rsidRPr="00F430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Pr="00F4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 г. сократилась во всех субъектах Российской Федерации: в Курганской (</w:t>
      </w:r>
      <w:r w:rsidR="006E74DE" w:rsidRPr="00F430E6">
        <w:rPr>
          <w:rFonts w:ascii="Times New Roman" w:eastAsia="Times New Roman" w:hAnsi="Times New Roman" w:cs="Times New Roman"/>
          <w:sz w:val="28"/>
          <w:szCs w:val="28"/>
          <w:lang w:eastAsia="ru-RU"/>
        </w:rPr>
        <w:t>86,9</w:t>
      </w:r>
      <w:r w:rsidRPr="00F4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уровню января - </w:t>
      </w:r>
      <w:r w:rsidR="006E74DE" w:rsidRPr="00F430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F4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г.), Свердловской (</w:t>
      </w:r>
      <w:r w:rsidR="006E74DE" w:rsidRPr="00F430E6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F4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0E7DBB" w:rsidRPr="00F430E6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Тюменской (</w:t>
      </w:r>
      <w:r w:rsidR="006E74DE" w:rsidRPr="00F430E6">
        <w:rPr>
          <w:rFonts w:ascii="Times New Roman" w:eastAsia="Times New Roman" w:hAnsi="Times New Roman" w:cs="Times New Roman"/>
          <w:sz w:val="28"/>
          <w:szCs w:val="28"/>
          <w:lang w:eastAsia="ru-RU"/>
        </w:rPr>
        <w:t>90,6</w:t>
      </w:r>
      <w:r w:rsidR="000E7DBB" w:rsidRPr="00F4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Pr="00F4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E7DBB" w:rsidRPr="00F430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(</w:t>
      </w:r>
      <w:r w:rsidR="006E74DE" w:rsidRPr="00F430E6">
        <w:rPr>
          <w:rFonts w:ascii="Times New Roman" w:eastAsia="Times New Roman" w:hAnsi="Times New Roman" w:cs="Times New Roman"/>
          <w:sz w:val="28"/>
          <w:szCs w:val="28"/>
          <w:lang w:eastAsia="ru-RU"/>
        </w:rPr>
        <w:t>93,2</w:t>
      </w:r>
      <w:r w:rsidR="000E7DBB" w:rsidRPr="00F4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Pr="00F4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областях, а также Ханты-Мансийском автономном округе – </w:t>
      </w:r>
      <w:proofErr w:type="spellStart"/>
      <w:r w:rsidRPr="00F430E6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proofErr w:type="spellEnd"/>
      <w:r w:rsidRPr="00F4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E74DE" w:rsidRPr="00F430E6">
        <w:rPr>
          <w:rFonts w:ascii="Times New Roman" w:eastAsia="Times New Roman" w:hAnsi="Times New Roman" w:cs="Times New Roman"/>
          <w:sz w:val="28"/>
          <w:szCs w:val="28"/>
          <w:lang w:eastAsia="ru-RU"/>
        </w:rPr>
        <w:t>91,9</w:t>
      </w:r>
      <w:r w:rsidRPr="00F430E6">
        <w:rPr>
          <w:rFonts w:ascii="Times New Roman" w:eastAsia="Times New Roman" w:hAnsi="Times New Roman" w:cs="Times New Roman"/>
          <w:sz w:val="28"/>
          <w:szCs w:val="28"/>
          <w:lang w:eastAsia="ru-RU"/>
        </w:rPr>
        <w:t>%) и Ямало-Ненецком автономном округе (</w:t>
      </w:r>
      <w:r w:rsidR="006E74DE" w:rsidRPr="00F430E6">
        <w:rPr>
          <w:rFonts w:ascii="Times New Roman" w:eastAsia="Times New Roman" w:hAnsi="Times New Roman" w:cs="Times New Roman"/>
          <w:sz w:val="28"/>
          <w:szCs w:val="28"/>
          <w:lang w:eastAsia="ru-RU"/>
        </w:rPr>
        <w:t>96,1</w:t>
      </w:r>
      <w:r w:rsidRPr="00F4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  <w:proofErr w:type="gramEnd"/>
    </w:p>
    <w:p w:rsidR="006D6F2D" w:rsidRPr="00F430E6" w:rsidRDefault="006D6F2D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номинальная заработная плата по итогам </w:t>
      </w:r>
      <w:r w:rsidR="006E74DE" w:rsidRPr="00F43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одиннадцати</w:t>
      </w:r>
      <w:r w:rsidRPr="00F4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2015 г. составила </w:t>
      </w:r>
      <w:r w:rsidR="00F430E6" w:rsidRPr="00F430E6">
        <w:rPr>
          <w:rFonts w:ascii="Times New Roman" w:eastAsia="Times New Roman" w:hAnsi="Times New Roman" w:cs="Times New Roman"/>
          <w:sz w:val="28"/>
          <w:szCs w:val="28"/>
          <w:lang w:eastAsia="ru-RU"/>
        </w:rPr>
        <w:t>38,4</w:t>
      </w:r>
      <w:r w:rsidRPr="00F4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F430E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430E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 или 10</w:t>
      </w:r>
      <w:r w:rsidR="005F72EE" w:rsidRPr="00F430E6">
        <w:rPr>
          <w:rFonts w:ascii="Times New Roman" w:eastAsia="Times New Roman" w:hAnsi="Times New Roman" w:cs="Times New Roman"/>
          <w:sz w:val="28"/>
          <w:szCs w:val="28"/>
          <w:lang w:eastAsia="ru-RU"/>
        </w:rPr>
        <w:t>4,9</w:t>
      </w:r>
      <w:r w:rsidRPr="00F430E6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уровню АППГ. Динамика во всех субъектах Российской Федерации положительная (график 3).</w:t>
      </w:r>
    </w:p>
    <w:p w:rsidR="005A1859" w:rsidRPr="00F430E6" w:rsidRDefault="005A1859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1B1E" w:rsidRPr="00F430E6" w:rsidRDefault="00F81B1E" w:rsidP="007A0C56">
      <w:pPr>
        <w:keepNext/>
        <w:spacing w:after="0" w:line="240" w:lineRule="auto"/>
        <w:jc w:val="center"/>
        <w:rPr>
          <w:b/>
          <w:noProof/>
          <w:sz w:val="24"/>
          <w:szCs w:val="24"/>
          <w:lang w:eastAsia="ru-RU"/>
        </w:rPr>
      </w:pPr>
      <w:r w:rsidRPr="00F43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3.</w:t>
      </w:r>
      <w:r w:rsidRPr="00F43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Среднемесячная номинальная начисленная заработная плата </w:t>
      </w:r>
      <w:r w:rsidRPr="00F43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</w:t>
      </w:r>
      <w:proofErr w:type="gramStart"/>
      <w:r w:rsidR="004868C1" w:rsidRPr="00F43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январе</w:t>
      </w:r>
      <w:proofErr w:type="gramEnd"/>
      <w:r w:rsidR="008E04D9" w:rsidRPr="00F43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F430E6" w:rsidRPr="00F43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ноябре</w:t>
      </w:r>
      <w:r w:rsidR="004868C1" w:rsidRPr="00F43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3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4868C1" w:rsidRPr="00F43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43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30B7F" w:rsidRPr="00F43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4868C1" w:rsidRPr="00F43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B7131" w:rsidRPr="00292773" w:rsidRDefault="005832CC" w:rsidP="007A0C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5832CC">
        <w:rPr>
          <w:noProof/>
          <w:szCs w:val="28"/>
          <w:lang w:eastAsia="ru-RU"/>
        </w:rPr>
        <w:drawing>
          <wp:inline distT="0" distB="0" distL="0" distR="0">
            <wp:extent cx="5109541" cy="34419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53" cy="3441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C56" w:rsidRPr="00292773" w:rsidRDefault="007A0C56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val="en-US" w:eastAsia="ru-RU"/>
        </w:rPr>
      </w:pPr>
    </w:p>
    <w:p w:rsidR="006D6F2D" w:rsidRPr="00F04408" w:rsidRDefault="006D6F2D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января - </w:t>
      </w:r>
      <w:r w:rsidR="00F04408" w:rsidRPr="00F044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F04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г. среднемесячная заработная плата в целом по УФО была выше средней по Российской Федерации на </w:t>
      </w:r>
      <w:r w:rsidR="00F04408" w:rsidRPr="00F04408">
        <w:rPr>
          <w:rFonts w:ascii="Times New Roman" w:eastAsia="Times New Roman" w:hAnsi="Times New Roman" w:cs="Times New Roman"/>
          <w:sz w:val="28"/>
          <w:szCs w:val="28"/>
          <w:lang w:eastAsia="ru-RU"/>
        </w:rPr>
        <w:t>15,8</w:t>
      </w:r>
      <w:r w:rsidRPr="00F0440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0F012F" w:rsidRPr="00EA4812" w:rsidRDefault="00DD08ED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Численность зарегистрированных безработны</w:t>
      </w:r>
      <w:r w:rsidRPr="00EA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УФО по состоянию на </w:t>
      </w:r>
      <w:r w:rsidR="00E94040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D2FB3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39B8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812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A4812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313F87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сложилась в количестве</w:t>
      </w:r>
      <w:r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1D3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4812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>89,7</w:t>
      </w:r>
      <w:r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еловек, </w:t>
      </w:r>
      <w:r w:rsidR="00E54CBD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увеличившись</w:t>
      </w:r>
      <w:r w:rsidR="001A50DD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730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месяц на </w:t>
      </w:r>
      <w:r w:rsidR="00EA4812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>7,6</w:t>
      </w:r>
      <w:r w:rsidR="004311E7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тыс.человек</w:t>
      </w:r>
      <w:r w:rsidR="00B25730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на</w:t>
      </w:r>
      <w:r w:rsidR="004311E7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812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 w:rsidR="004311E7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25730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5730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</w:t>
      </w:r>
      <w:r w:rsidR="007C3D0C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</w:t>
      </w:r>
      <w:r w:rsidR="00295399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C3D0C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5399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C3D0C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A50DD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9B9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="00504A32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 </w:t>
      </w:r>
      <w:r w:rsidR="004311E7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показателя </w:t>
      </w:r>
      <w:r w:rsidR="004F6446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311E7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A32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A4812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>18,7</w:t>
      </w:r>
      <w:r w:rsidR="00295399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тыс.человек, или </w:t>
      </w:r>
      <w:r w:rsidR="00504A32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A4812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>26,3</w:t>
      </w:r>
      <w:r w:rsidR="001A50DD" w:rsidRPr="00EA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FD7309" w:rsidRPr="0044671E" w:rsidRDefault="00FD7309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регистрируемой безработицы с</w:t>
      </w:r>
      <w:r w:rsidR="00313F87"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 </w:t>
      </w:r>
      <w:r w:rsidR="001A50DD"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5399"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4812"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3F87"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численности э</w:t>
      </w:r>
      <w:r w:rsidR="00295399"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кономически активного населения, что </w:t>
      </w:r>
      <w:r w:rsidR="00FF1F8D"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295399"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5399"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среднероссийско</w:t>
      </w:r>
      <w:r w:rsidR="00FF1F8D"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295399"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FF1F8D"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>я (1,</w:t>
      </w:r>
      <w:r w:rsidR="00EA4812"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1F8D"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295399"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7DB1"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A4812"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УФО </w:t>
      </w:r>
      <w:r w:rsidR="0044671E"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значение данного показателя отмечено в Курганской и Челябинской областях (1,9%), наименьшее – в Ханты-Мансийском автономном округе – </w:t>
      </w:r>
      <w:proofErr w:type="spellStart"/>
      <w:r w:rsidR="0044671E"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proofErr w:type="spellEnd"/>
      <w:r w:rsidR="0044671E" w:rsidRPr="0044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(0,5%).</w:t>
      </w:r>
      <w:proofErr w:type="gramEnd"/>
    </w:p>
    <w:p w:rsidR="00712946" w:rsidRPr="005E3C7F" w:rsidRDefault="00712946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работодателей в работниках, заявленная в государственные учреждения службы занятости, по состоянию на </w:t>
      </w:r>
      <w:r w:rsidRPr="005E3C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01 </w:t>
      </w:r>
      <w:r w:rsidR="005E3C7F" w:rsidRPr="005E3C7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F00DB3" w:rsidRPr="005E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C7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E3C7F" w:rsidRPr="005E3C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E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774EA" w:rsidRPr="005E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зафиксирована в количестве </w:t>
      </w:r>
      <w:r w:rsidR="005E3C7F" w:rsidRPr="005E3C7F">
        <w:rPr>
          <w:rFonts w:ascii="Times New Roman" w:eastAsia="Times New Roman" w:hAnsi="Times New Roman" w:cs="Times New Roman"/>
          <w:sz w:val="28"/>
          <w:szCs w:val="28"/>
          <w:lang w:eastAsia="ru-RU"/>
        </w:rPr>
        <w:t>89,1</w:t>
      </w:r>
      <w:r w:rsidR="00C774EA" w:rsidRPr="005E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="00C774EA" w:rsidRPr="005E3C7F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C774EA" w:rsidRPr="005E3C7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</w:t>
      </w:r>
      <w:r w:rsidR="00F00DB3" w:rsidRPr="005E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2C2" w:rsidRPr="005E3C7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F6486" w:rsidRPr="005E3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4902C2" w:rsidRPr="005E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за месяц на </w:t>
      </w:r>
      <w:r w:rsidR="005E3C7F" w:rsidRPr="005E3C7F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="004902C2" w:rsidRPr="005E3C7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47DB1" w:rsidRPr="005E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начала текущего года – </w:t>
      </w:r>
      <w:r w:rsidR="0000139A" w:rsidRPr="005E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E3C7F" w:rsidRPr="005E3C7F">
        <w:rPr>
          <w:rFonts w:ascii="Times New Roman" w:eastAsia="Times New Roman" w:hAnsi="Times New Roman" w:cs="Times New Roman"/>
          <w:sz w:val="28"/>
          <w:szCs w:val="28"/>
          <w:lang w:eastAsia="ru-RU"/>
        </w:rPr>
        <w:t>26,6</w:t>
      </w:r>
      <w:r w:rsidR="0000139A" w:rsidRPr="005E3C7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902C2" w:rsidRPr="005E3C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774EA" w:rsidRPr="005E3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9C3" w:rsidRPr="008728AF" w:rsidRDefault="009359C3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Задолженность по заработной плате</w:t>
      </w:r>
      <w:r w:rsidRPr="005E3C7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данным</w:t>
      </w:r>
      <w:r w:rsidRPr="0087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государственной статистики, на 01 </w:t>
      </w:r>
      <w:r w:rsidR="008728AF" w:rsidRPr="008728A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87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728AF" w:rsidRPr="008728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7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составила </w:t>
      </w:r>
      <w:r w:rsidR="008728AF" w:rsidRPr="008728AF">
        <w:rPr>
          <w:rFonts w:ascii="Times New Roman" w:eastAsia="Times New Roman" w:hAnsi="Times New Roman" w:cs="Times New Roman"/>
          <w:sz w:val="28"/>
          <w:szCs w:val="28"/>
          <w:lang w:eastAsia="ru-RU"/>
        </w:rPr>
        <w:t>76,7</w:t>
      </w:r>
      <w:r w:rsidRPr="008728A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млн</w:t>
      </w:r>
      <w:proofErr w:type="gramStart"/>
      <w:r w:rsidRPr="008728A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7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ублей, </w:t>
      </w:r>
      <w:r w:rsidR="00D90899" w:rsidRPr="0087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увеличившись с начала года в </w:t>
      </w:r>
      <w:r w:rsidR="008728AF" w:rsidRPr="008728AF">
        <w:rPr>
          <w:rFonts w:ascii="Times New Roman" w:eastAsia="Times New Roman" w:hAnsi="Times New Roman" w:cs="Times New Roman"/>
          <w:sz w:val="28"/>
          <w:szCs w:val="28"/>
          <w:lang w:eastAsia="ru-RU"/>
        </w:rPr>
        <w:t>15,3</w:t>
      </w:r>
      <w:r w:rsidR="00D90899" w:rsidRPr="0087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раза, за месяц – в </w:t>
      </w:r>
      <w:r w:rsidR="00D90899" w:rsidRPr="008728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28AF" w:rsidRPr="008728AF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="00D90899" w:rsidRPr="00872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раза. </w:t>
      </w:r>
    </w:p>
    <w:p w:rsidR="00BE6B6C" w:rsidRPr="006E56E8" w:rsidRDefault="00BE6B6C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6E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</w:t>
      </w:r>
      <w:r w:rsidR="006E56E8" w:rsidRPr="006E5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6E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по УФО отмечается </w:t>
      </w:r>
      <w:r w:rsidRPr="006E5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естественный прирост населения</w:t>
      </w:r>
      <w:r w:rsidRPr="006E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составил </w:t>
      </w:r>
      <w:r w:rsidR="006E56E8" w:rsidRPr="006E56E8">
        <w:rPr>
          <w:rFonts w:ascii="Times New Roman" w:eastAsia="Times New Roman" w:hAnsi="Times New Roman" w:cs="Times New Roman"/>
          <w:sz w:val="28"/>
          <w:szCs w:val="28"/>
          <w:lang w:eastAsia="ru-RU"/>
        </w:rPr>
        <w:t>28,7</w:t>
      </w:r>
      <w:r w:rsidRPr="006E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6E56E8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6E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еловек. Показатель сократился на </w:t>
      </w:r>
      <w:r w:rsidR="006E56E8" w:rsidRPr="006E56E8">
        <w:rPr>
          <w:rFonts w:ascii="Times New Roman" w:eastAsia="Times New Roman" w:hAnsi="Times New Roman" w:cs="Times New Roman"/>
          <w:sz w:val="28"/>
          <w:szCs w:val="28"/>
          <w:lang w:eastAsia="ru-RU"/>
        </w:rPr>
        <w:t>14,8</w:t>
      </w:r>
      <w:r w:rsidRPr="006E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по сравнению с уровнем АППГ. Естественная убыль отмечена на территории Курганской </w:t>
      </w:r>
      <w:r w:rsidR="006E56E8" w:rsidRPr="006E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Pr="006E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(- </w:t>
      </w:r>
      <w:r w:rsidR="00F32C7D" w:rsidRPr="006E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6E56E8" w:rsidRPr="006E56E8">
        <w:rPr>
          <w:rFonts w:ascii="Times New Roman" w:eastAsia="Times New Roman" w:hAnsi="Times New Roman" w:cs="Times New Roman"/>
          <w:sz w:val="28"/>
          <w:szCs w:val="28"/>
          <w:lang w:eastAsia="ru-RU"/>
        </w:rPr>
        <w:t>402</w:t>
      </w:r>
      <w:r w:rsidRPr="006E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E56E8" w:rsidRPr="006E56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56E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02FB0" w:rsidRPr="006E56E8" w:rsidRDefault="00402FB0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AB6" w:rsidRPr="006E56E8" w:rsidRDefault="00DE6AB6" w:rsidP="007A0C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6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59639E" w:rsidRPr="00292773" w:rsidRDefault="0059639E" w:rsidP="007A0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9639E" w:rsidRPr="00292773" w:rsidRDefault="0059639E" w:rsidP="00063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9639E" w:rsidRPr="00292773" w:rsidRDefault="0059639E" w:rsidP="00063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9639E" w:rsidRPr="00292773" w:rsidRDefault="0059639E" w:rsidP="00063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9639E" w:rsidRPr="00292773" w:rsidRDefault="0059639E" w:rsidP="00063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9639E" w:rsidRPr="00292773" w:rsidRDefault="0059639E" w:rsidP="00063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E6B6C" w:rsidRPr="00292773" w:rsidRDefault="00BE6B6C" w:rsidP="00063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E6B6C" w:rsidRPr="00A35DBD" w:rsidRDefault="00BE6B6C" w:rsidP="00063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E6B6C" w:rsidRPr="00A35DBD" w:rsidRDefault="00BE6B6C" w:rsidP="00063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E6B6C" w:rsidRPr="00A35DBD" w:rsidRDefault="00BE6B6C" w:rsidP="00063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E6B6C" w:rsidRPr="00A35DBD" w:rsidRDefault="00BE6B6C" w:rsidP="00063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9639E" w:rsidRPr="00A35DBD" w:rsidRDefault="0059639E" w:rsidP="00063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A0C56" w:rsidRPr="00A35DBD" w:rsidRDefault="007A0C56" w:rsidP="00063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A0C56" w:rsidRPr="00A35DBD" w:rsidRDefault="007A0C56" w:rsidP="00063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A0C56" w:rsidRPr="00A35DBD" w:rsidRDefault="007A0C56" w:rsidP="00063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A0C56" w:rsidRDefault="007A0C56" w:rsidP="00063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E56E8" w:rsidRDefault="006E56E8" w:rsidP="00063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E56E8" w:rsidRPr="00A35DBD" w:rsidRDefault="006E56E8" w:rsidP="00063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A0C56" w:rsidRPr="00A35DBD" w:rsidRDefault="007A0C56" w:rsidP="00063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A0C56" w:rsidRPr="007A0C56" w:rsidRDefault="007A0C56" w:rsidP="00063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9639E" w:rsidRDefault="0059639E" w:rsidP="00063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02FB0" w:rsidRPr="00525746" w:rsidRDefault="00100142" w:rsidP="00C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B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Данные </w:t>
      </w:r>
      <w:r w:rsidR="001A051D" w:rsidRPr="00407B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отдельным статистическим показателям </w:t>
      </w:r>
      <w:r w:rsidRPr="00407B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представлены </w:t>
      </w:r>
      <w:r w:rsidR="001A051D" w:rsidRPr="00407BF3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периоды</w:t>
      </w:r>
      <w:r w:rsidR="00BD43F6" w:rsidRPr="00407BF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A051D" w:rsidRPr="00407B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предшествующие отчетн</w:t>
      </w:r>
      <w:r w:rsidR="005039B9">
        <w:rPr>
          <w:rFonts w:ascii="Times New Roman" w:eastAsia="Times New Roman" w:hAnsi="Times New Roman" w:cs="Times New Roman"/>
          <w:sz w:val="20"/>
          <w:szCs w:val="20"/>
          <w:lang w:eastAsia="ru-RU"/>
        </w:rPr>
        <w:t>ым</w:t>
      </w:r>
      <w:r w:rsidR="001A051D" w:rsidRPr="00407B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65215A" w:rsidRPr="00407BF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</w:t>
      </w:r>
      <w:r w:rsidR="006829BA" w:rsidRPr="00407B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07BF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методик</w:t>
      </w:r>
      <w:r w:rsidR="0065215A" w:rsidRPr="00407BF3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407B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расчета и </w:t>
      </w:r>
      <w:r w:rsidR="006829BA" w:rsidRPr="00407BF3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график</w:t>
      </w:r>
      <w:r w:rsidR="0065215A" w:rsidRPr="00407BF3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525746" w:rsidRPr="00407B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</w:t>
      </w:r>
      <w:r w:rsidR="00BD43F6" w:rsidRPr="00407BF3">
        <w:rPr>
          <w:rFonts w:ascii="Times New Roman" w:eastAsia="Times New Roman" w:hAnsi="Times New Roman" w:cs="Times New Roman"/>
          <w:sz w:val="20"/>
          <w:szCs w:val="20"/>
          <w:lang w:eastAsia="ru-RU"/>
        </w:rPr>
        <w:t>ия информации Федеральной службой</w:t>
      </w:r>
      <w:r w:rsidR="00525746" w:rsidRPr="00407B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государственной </w:t>
      </w:r>
      <w:r w:rsidR="00E268E9" w:rsidRPr="00407BF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статистики.</w:t>
      </w:r>
    </w:p>
    <w:sectPr w:rsidR="00402FB0" w:rsidRPr="00525746" w:rsidSect="005B4E94">
      <w:headerReference w:type="default" r:id="rId10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3D4" w:rsidRDefault="003853D4" w:rsidP="00136C73">
      <w:pPr>
        <w:spacing w:after="0" w:line="240" w:lineRule="auto"/>
      </w:pPr>
      <w:r>
        <w:separator/>
      </w:r>
    </w:p>
  </w:endnote>
  <w:endnote w:type="continuationSeparator" w:id="0">
    <w:p w:rsidR="003853D4" w:rsidRDefault="003853D4" w:rsidP="0013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3D4" w:rsidRDefault="003853D4" w:rsidP="00136C73">
      <w:pPr>
        <w:spacing w:after="0" w:line="240" w:lineRule="auto"/>
      </w:pPr>
      <w:r>
        <w:separator/>
      </w:r>
    </w:p>
  </w:footnote>
  <w:footnote w:type="continuationSeparator" w:id="0">
    <w:p w:rsidR="003853D4" w:rsidRDefault="003853D4" w:rsidP="0013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3247"/>
      <w:docPartObj>
        <w:docPartGallery w:val="Page Numbers (Top of Page)"/>
        <w:docPartUnique/>
      </w:docPartObj>
    </w:sdtPr>
    <w:sdtContent>
      <w:p w:rsidR="0025646C" w:rsidRDefault="000C4B47">
        <w:pPr>
          <w:pStyle w:val="a7"/>
          <w:jc w:val="center"/>
        </w:pPr>
        <w:r w:rsidRPr="00136C73">
          <w:rPr>
            <w:rFonts w:ascii="Times New Roman" w:hAnsi="Times New Roman"/>
            <w:sz w:val="28"/>
          </w:rPr>
          <w:fldChar w:fldCharType="begin"/>
        </w:r>
        <w:r w:rsidR="0025646C" w:rsidRPr="00136C73">
          <w:rPr>
            <w:rFonts w:ascii="Times New Roman" w:hAnsi="Times New Roman"/>
            <w:sz w:val="28"/>
          </w:rPr>
          <w:instrText xml:space="preserve"> PAGE   \* MERGEFORMAT </w:instrText>
        </w:r>
        <w:r w:rsidRPr="00136C73">
          <w:rPr>
            <w:rFonts w:ascii="Times New Roman" w:hAnsi="Times New Roman"/>
            <w:sz w:val="28"/>
          </w:rPr>
          <w:fldChar w:fldCharType="separate"/>
        </w:r>
        <w:r w:rsidR="00296E58">
          <w:rPr>
            <w:rFonts w:ascii="Times New Roman" w:hAnsi="Times New Roman"/>
            <w:noProof/>
            <w:sz w:val="28"/>
          </w:rPr>
          <w:t>4</w:t>
        </w:r>
        <w:r w:rsidRPr="00136C73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8ED"/>
    <w:rsid w:val="00000CA0"/>
    <w:rsid w:val="0000139A"/>
    <w:rsid w:val="00004462"/>
    <w:rsid w:val="00004791"/>
    <w:rsid w:val="000052C7"/>
    <w:rsid w:val="00006309"/>
    <w:rsid w:val="000072D0"/>
    <w:rsid w:val="000075EA"/>
    <w:rsid w:val="00007B5D"/>
    <w:rsid w:val="00007E40"/>
    <w:rsid w:val="00007F79"/>
    <w:rsid w:val="000107AF"/>
    <w:rsid w:val="000107E9"/>
    <w:rsid w:val="00011F1B"/>
    <w:rsid w:val="00017C82"/>
    <w:rsid w:val="00024370"/>
    <w:rsid w:val="00025C91"/>
    <w:rsid w:val="000260D1"/>
    <w:rsid w:val="000264A1"/>
    <w:rsid w:val="0003002A"/>
    <w:rsid w:val="000308D1"/>
    <w:rsid w:val="00030BDC"/>
    <w:rsid w:val="00031A21"/>
    <w:rsid w:val="00031CFC"/>
    <w:rsid w:val="00032D24"/>
    <w:rsid w:val="00034FC1"/>
    <w:rsid w:val="000368BC"/>
    <w:rsid w:val="00036F54"/>
    <w:rsid w:val="0004249B"/>
    <w:rsid w:val="00047576"/>
    <w:rsid w:val="000502DF"/>
    <w:rsid w:val="00051D16"/>
    <w:rsid w:val="00053EF4"/>
    <w:rsid w:val="0005603E"/>
    <w:rsid w:val="00057ADB"/>
    <w:rsid w:val="000613C3"/>
    <w:rsid w:val="00063654"/>
    <w:rsid w:val="00063988"/>
    <w:rsid w:val="00066048"/>
    <w:rsid w:val="00075451"/>
    <w:rsid w:val="000754B4"/>
    <w:rsid w:val="00076E37"/>
    <w:rsid w:val="00077834"/>
    <w:rsid w:val="0008095B"/>
    <w:rsid w:val="0008491C"/>
    <w:rsid w:val="00087359"/>
    <w:rsid w:val="00090440"/>
    <w:rsid w:val="000909E2"/>
    <w:rsid w:val="000930F8"/>
    <w:rsid w:val="00093105"/>
    <w:rsid w:val="000A092C"/>
    <w:rsid w:val="000A09B2"/>
    <w:rsid w:val="000A40C4"/>
    <w:rsid w:val="000A4411"/>
    <w:rsid w:val="000A68EF"/>
    <w:rsid w:val="000A7786"/>
    <w:rsid w:val="000A7939"/>
    <w:rsid w:val="000B018F"/>
    <w:rsid w:val="000B168C"/>
    <w:rsid w:val="000B3C63"/>
    <w:rsid w:val="000B4784"/>
    <w:rsid w:val="000B4A6D"/>
    <w:rsid w:val="000B67F3"/>
    <w:rsid w:val="000B6A58"/>
    <w:rsid w:val="000B756A"/>
    <w:rsid w:val="000B7677"/>
    <w:rsid w:val="000C0ADA"/>
    <w:rsid w:val="000C0B9C"/>
    <w:rsid w:val="000C2726"/>
    <w:rsid w:val="000C2F05"/>
    <w:rsid w:val="000C3C87"/>
    <w:rsid w:val="000C4221"/>
    <w:rsid w:val="000C4B47"/>
    <w:rsid w:val="000C7CE3"/>
    <w:rsid w:val="000D05D5"/>
    <w:rsid w:val="000D198A"/>
    <w:rsid w:val="000D1A86"/>
    <w:rsid w:val="000D1B8B"/>
    <w:rsid w:val="000D237A"/>
    <w:rsid w:val="000D3945"/>
    <w:rsid w:val="000D3A65"/>
    <w:rsid w:val="000D3C1C"/>
    <w:rsid w:val="000D3D40"/>
    <w:rsid w:val="000D40F5"/>
    <w:rsid w:val="000D4A62"/>
    <w:rsid w:val="000E33BF"/>
    <w:rsid w:val="000E40F0"/>
    <w:rsid w:val="000E4D7F"/>
    <w:rsid w:val="000E7DBB"/>
    <w:rsid w:val="000F012F"/>
    <w:rsid w:val="000F066D"/>
    <w:rsid w:val="000F0A9C"/>
    <w:rsid w:val="000F10A0"/>
    <w:rsid w:val="000F1695"/>
    <w:rsid w:val="000F2DCC"/>
    <w:rsid w:val="000F47AE"/>
    <w:rsid w:val="000F4A93"/>
    <w:rsid w:val="000F58AF"/>
    <w:rsid w:val="000F6486"/>
    <w:rsid w:val="000F65A1"/>
    <w:rsid w:val="000F6A55"/>
    <w:rsid w:val="00100142"/>
    <w:rsid w:val="00101CAB"/>
    <w:rsid w:val="0010417B"/>
    <w:rsid w:val="001061E8"/>
    <w:rsid w:val="00106FF2"/>
    <w:rsid w:val="0010764C"/>
    <w:rsid w:val="001077C6"/>
    <w:rsid w:val="00110CB4"/>
    <w:rsid w:val="00110D9E"/>
    <w:rsid w:val="00111660"/>
    <w:rsid w:val="00111724"/>
    <w:rsid w:val="00112B41"/>
    <w:rsid w:val="00113BB4"/>
    <w:rsid w:val="00113D64"/>
    <w:rsid w:val="0011431E"/>
    <w:rsid w:val="0011681E"/>
    <w:rsid w:val="00116A2E"/>
    <w:rsid w:val="0011768E"/>
    <w:rsid w:val="00120954"/>
    <w:rsid w:val="00122D0D"/>
    <w:rsid w:val="0012405C"/>
    <w:rsid w:val="001257C7"/>
    <w:rsid w:val="001259FF"/>
    <w:rsid w:val="00125D48"/>
    <w:rsid w:val="0012617D"/>
    <w:rsid w:val="001266EF"/>
    <w:rsid w:val="00126904"/>
    <w:rsid w:val="00127698"/>
    <w:rsid w:val="00130EAF"/>
    <w:rsid w:val="00131F5E"/>
    <w:rsid w:val="00132089"/>
    <w:rsid w:val="00132090"/>
    <w:rsid w:val="00134639"/>
    <w:rsid w:val="001357F7"/>
    <w:rsid w:val="0013585C"/>
    <w:rsid w:val="00136C73"/>
    <w:rsid w:val="00137BDD"/>
    <w:rsid w:val="0014086A"/>
    <w:rsid w:val="001420A2"/>
    <w:rsid w:val="0014229E"/>
    <w:rsid w:val="001437BC"/>
    <w:rsid w:val="00143D17"/>
    <w:rsid w:val="00143EA9"/>
    <w:rsid w:val="0014621B"/>
    <w:rsid w:val="00146860"/>
    <w:rsid w:val="00152403"/>
    <w:rsid w:val="0015367A"/>
    <w:rsid w:val="0015368C"/>
    <w:rsid w:val="001540D4"/>
    <w:rsid w:val="001550FF"/>
    <w:rsid w:val="00157F10"/>
    <w:rsid w:val="0016377C"/>
    <w:rsid w:val="0016431C"/>
    <w:rsid w:val="00164DEE"/>
    <w:rsid w:val="00165258"/>
    <w:rsid w:val="001665D8"/>
    <w:rsid w:val="00166622"/>
    <w:rsid w:val="001668C4"/>
    <w:rsid w:val="00166DF6"/>
    <w:rsid w:val="00166F0D"/>
    <w:rsid w:val="00171192"/>
    <w:rsid w:val="00171954"/>
    <w:rsid w:val="00173A8E"/>
    <w:rsid w:val="00176E93"/>
    <w:rsid w:val="00177A54"/>
    <w:rsid w:val="001814E2"/>
    <w:rsid w:val="00182F55"/>
    <w:rsid w:val="00183AAC"/>
    <w:rsid w:val="00183BAD"/>
    <w:rsid w:val="00184E08"/>
    <w:rsid w:val="001857A2"/>
    <w:rsid w:val="001910DE"/>
    <w:rsid w:val="001927B2"/>
    <w:rsid w:val="00193300"/>
    <w:rsid w:val="00194696"/>
    <w:rsid w:val="00194BED"/>
    <w:rsid w:val="00196C89"/>
    <w:rsid w:val="0019731F"/>
    <w:rsid w:val="001A025B"/>
    <w:rsid w:val="001A051D"/>
    <w:rsid w:val="001A1282"/>
    <w:rsid w:val="001A32F6"/>
    <w:rsid w:val="001A4097"/>
    <w:rsid w:val="001A43A6"/>
    <w:rsid w:val="001A50DD"/>
    <w:rsid w:val="001A5BA6"/>
    <w:rsid w:val="001A5FFA"/>
    <w:rsid w:val="001B0B42"/>
    <w:rsid w:val="001B2E75"/>
    <w:rsid w:val="001B66D7"/>
    <w:rsid w:val="001B718F"/>
    <w:rsid w:val="001B763B"/>
    <w:rsid w:val="001B7A3E"/>
    <w:rsid w:val="001C186B"/>
    <w:rsid w:val="001C3E9F"/>
    <w:rsid w:val="001C5C57"/>
    <w:rsid w:val="001C5F54"/>
    <w:rsid w:val="001C6B7C"/>
    <w:rsid w:val="001C6FD5"/>
    <w:rsid w:val="001D041B"/>
    <w:rsid w:val="001D0923"/>
    <w:rsid w:val="001D096F"/>
    <w:rsid w:val="001D0F21"/>
    <w:rsid w:val="001D1BC1"/>
    <w:rsid w:val="001D1C93"/>
    <w:rsid w:val="001D28AE"/>
    <w:rsid w:val="001D3A31"/>
    <w:rsid w:val="001D5842"/>
    <w:rsid w:val="001D5A9E"/>
    <w:rsid w:val="001D6D65"/>
    <w:rsid w:val="001D6D66"/>
    <w:rsid w:val="001D6FBF"/>
    <w:rsid w:val="001E474B"/>
    <w:rsid w:val="001E5222"/>
    <w:rsid w:val="001E5B68"/>
    <w:rsid w:val="001E6B80"/>
    <w:rsid w:val="001F3C4F"/>
    <w:rsid w:val="001F3D0D"/>
    <w:rsid w:val="001F3DF7"/>
    <w:rsid w:val="001F43F7"/>
    <w:rsid w:val="001F4B74"/>
    <w:rsid w:val="00200CC7"/>
    <w:rsid w:val="00205CAF"/>
    <w:rsid w:val="00205ED1"/>
    <w:rsid w:val="00206E8D"/>
    <w:rsid w:val="002073F7"/>
    <w:rsid w:val="00211B9B"/>
    <w:rsid w:val="00215FD0"/>
    <w:rsid w:val="00217BC4"/>
    <w:rsid w:val="002215F4"/>
    <w:rsid w:val="002225FF"/>
    <w:rsid w:val="002227AD"/>
    <w:rsid w:val="00223645"/>
    <w:rsid w:val="00224C58"/>
    <w:rsid w:val="00226326"/>
    <w:rsid w:val="00226E00"/>
    <w:rsid w:val="0022732B"/>
    <w:rsid w:val="00227A8D"/>
    <w:rsid w:val="00227FAB"/>
    <w:rsid w:val="00231701"/>
    <w:rsid w:val="00232D12"/>
    <w:rsid w:val="0023344B"/>
    <w:rsid w:val="002345EB"/>
    <w:rsid w:val="00234D7B"/>
    <w:rsid w:val="00243F34"/>
    <w:rsid w:val="002466EA"/>
    <w:rsid w:val="002475D1"/>
    <w:rsid w:val="002479CC"/>
    <w:rsid w:val="00251305"/>
    <w:rsid w:val="00252843"/>
    <w:rsid w:val="002540B4"/>
    <w:rsid w:val="00254854"/>
    <w:rsid w:val="002561F9"/>
    <w:rsid w:val="0025646C"/>
    <w:rsid w:val="00266C2B"/>
    <w:rsid w:val="00267367"/>
    <w:rsid w:val="00267458"/>
    <w:rsid w:val="002676C6"/>
    <w:rsid w:val="002676CE"/>
    <w:rsid w:val="00270C53"/>
    <w:rsid w:val="0027346B"/>
    <w:rsid w:val="00273C24"/>
    <w:rsid w:val="00283676"/>
    <w:rsid w:val="0028494B"/>
    <w:rsid w:val="00284E30"/>
    <w:rsid w:val="00285551"/>
    <w:rsid w:val="00285DCF"/>
    <w:rsid w:val="00287269"/>
    <w:rsid w:val="002875ED"/>
    <w:rsid w:val="0029000A"/>
    <w:rsid w:val="00290140"/>
    <w:rsid w:val="00292773"/>
    <w:rsid w:val="0029292C"/>
    <w:rsid w:val="00292C7F"/>
    <w:rsid w:val="00293A10"/>
    <w:rsid w:val="00295399"/>
    <w:rsid w:val="00296E58"/>
    <w:rsid w:val="00297932"/>
    <w:rsid w:val="002A0E76"/>
    <w:rsid w:val="002A60A1"/>
    <w:rsid w:val="002A666D"/>
    <w:rsid w:val="002A773B"/>
    <w:rsid w:val="002A7862"/>
    <w:rsid w:val="002A7D1C"/>
    <w:rsid w:val="002B025D"/>
    <w:rsid w:val="002B0CE8"/>
    <w:rsid w:val="002B1529"/>
    <w:rsid w:val="002B16D9"/>
    <w:rsid w:val="002B3806"/>
    <w:rsid w:val="002B3D62"/>
    <w:rsid w:val="002B4F70"/>
    <w:rsid w:val="002B50EB"/>
    <w:rsid w:val="002B5AD0"/>
    <w:rsid w:val="002B71C3"/>
    <w:rsid w:val="002C0F3F"/>
    <w:rsid w:val="002C1C86"/>
    <w:rsid w:val="002C32F5"/>
    <w:rsid w:val="002C3D4E"/>
    <w:rsid w:val="002C47E1"/>
    <w:rsid w:val="002C678C"/>
    <w:rsid w:val="002C7F9A"/>
    <w:rsid w:val="002D184D"/>
    <w:rsid w:val="002D1BD2"/>
    <w:rsid w:val="002D1E62"/>
    <w:rsid w:val="002D48AD"/>
    <w:rsid w:val="002D4B2F"/>
    <w:rsid w:val="002D5B3E"/>
    <w:rsid w:val="002D63D9"/>
    <w:rsid w:val="002D67AB"/>
    <w:rsid w:val="002E24B7"/>
    <w:rsid w:val="002E4B8D"/>
    <w:rsid w:val="002E5359"/>
    <w:rsid w:val="002E64BD"/>
    <w:rsid w:val="002E754E"/>
    <w:rsid w:val="002F1772"/>
    <w:rsid w:val="002F18BE"/>
    <w:rsid w:val="002F197F"/>
    <w:rsid w:val="002F4166"/>
    <w:rsid w:val="00300797"/>
    <w:rsid w:val="003022C6"/>
    <w:rsid w:val="00302352"/>
    <w:rsid w:val="00302A5D"/>
    <w:rsid w:val="003030C5"/>
    <w:rsid w:val="00305843"/>
    <w:rsid w:val="003061BC"/>
    <w:rsid w:val="003065C7"/>
    <w:rsid w:val="00306C3E"/>
    <w:rsid w:val="00307B5D"/>
    <w:rsid w:val="00313F87"/>
    <w:rsid w:val="003165CF"/>
    <w:rsid w:val="00316EB4"/>
    <w:rsid w:val="00317702"/>
    <w:rsid w:val="00320096"/>
    <w:rsid w:val="00320A8B"/>
    <w:rsid w:val="003216F1"/>
    <w:rsid w:val="00321F52"/>
    <w:rsid w:val="003228DC"/>
    <w:rsid w:val="0032332D"/>
    <w:rsid w:val="00323DE4"/>
    <w:rsid w:val="00323E6B"/>
    <w:rsid w:val="00324F02"/>
    <w:rsid w:val="003267A7"/>
    <w:rsid w:val="00326BBC"/>
    <w:rsid w:val="00330BB8"/>
    <w:rsid w:val="00330F21"/>
    <w:rsid w:val="00331FCD"/>
    <w:rsid w:val="00332963"/>
    <w:rsid w:val="003331EB"/>
    <w:rsid w:val="00333551"/>
    <w:rsid w:val="003364C0"/>
    <w:rsid w:val="003373D3"/>
    <w:rsid w:val="003400F4"/>
    <w:rsid w:val="00341B72"/>
    <w:rsid w:val="003420A1"/>
    <w:rsid w:val="00343F18"/>
    <w:rsid w:val="00344C0C"/>
    <w:rsid w:val="003457AE"/>
    <w:rsid w:val="0034609E"/>
    <w:rsid w:val="003466A3"/>
    <w:rsid w:val="003476BB"/>
    <w:rsid w:val="003509DF"/>
    <w:rsid w:val="00351935"/>
    <w:rsid w:val="00352299"/>
    <w:rsid w:val="00355926"/>
    <w:rsid w:val="003560C0"/>
    <w:rsid w:val="0035687E"/>
    <w:rsid w:val="003607E4"/>
    <w:rsid w:val="00361F47"/>
    <w:rsid w:val="00363948"/>
    <w:rsid w:val="00364638"/>
    <w:rsid w:val="00364E7E"/>
    <w:rsid w:val="00366504"/>
    <w:rsid w:val="00370C85"/>
    <w:rsid w:val="0037171C"/>
    <w:rsid w:val="00371ABE"/>
    <w:rsid w:val="00371FEE"/>
    <w:rsid w:val="003732F2"/>
    <w:rsid w:val="00373B15"/>
    <w:rsid w:val="0037717E"/>
    <w:rsid w:val="003772C0"/>
    <w:rsid w:val="003773C5"/>
    <w:rsid w:val="00377408"/>
    <w:rsid w:val="00380A18"/>
    <w:rsid w:val="0038272B"/>
    <w:rsid w:val="00383CFB"/>
    <w:rsid w:val="00384975"/>
    <w:rsid w:val="00385058"/>
    <w:rsid w:val="00385212"/>
    <w:rsid w:val="003853D4"/>
    <w:rsid w:val="003902D1"/>
    <w:rsid w:val="003904AD"/>
    <w:rsid w:val="003922E9"/>
    <w:rsid w:val="00392D97"/>
    <w:rsid w:val="00393C4F"/>
    <w:rsid w:val="003945D1"/>
    <w:rsid w:val="00394626"/>
    <w:rsid w:val="00395253"/>
    <w:rsid w:val="003957E6"/>
    <w:rsid w:val="00397333"/>
    <w:rsid w:val="00397713"/>
    <w:rsid w:val="003A1A8D"/>
    <w:rsid w:val="003A4ADB"/>
    <w:rsid w:val="003A5200"/>
    <w:rsid w:val="003A5911"/>
    <w:rsid w:val="003A7B4E"/>
    <w:rsid w:val="003B1458"/>
    <w:rsid w:val="003B771E"/>
    <w:rsid w:val="003C1DC1"/>
    <w:rsid w:val="003C3622"/>
    <w:rsid w:val="003C37F9"/>
    <w:rsid w:val="003C3A50"/>
    <w:rsid w:val="003C3E4D"/>
    <w:rsid w:val="003C7390"/>
    <w:rsid w:val="003D3B49"/>
    <w:rsid w:val="003D686D"/>
    <w:rsid w:val="003D765B"/>
    <w:rsid w:val="003E2BE2"/>
    <w:rsid w:val="003F151E"/>
    <w:rsid w:val="003F2EFC"/>
    <w:rsid w:val="003F3070"/>
    <w:rsid w:val="003F46D4"/>
    <w:rsid w:val="003F49FE"/>
    <w:rsid w:val="003F7109"/>
    <w:rsid w:val="003F7CF6"/>
    <w:rsid w:val="00400326"/>
    <w:rsid w:val="0040166C"/>
    <w:rsid w:val="00401AED"/>
    <w:rsid w:val="00401DFD"/>
    <w:rsid w:val="00402FB0"/>
    <w:rsid w:val="004031DA"/>
    <w:rsid w:val="00404EB2"/>
    <w:rsid w:val="00405DD3"/>
    <w:rsid w:val="00407BF3"/>
    <w:rsid w:val="00407C3C"/>
    <w:rsid w:val="00407E92"/>
    <w:rsid w:val="00411767"/>
    <w:rsid w:val="00411A08"/>
    <w:rsid w:val="00413267"/>
    <w:rsid w:val="004133C7"/>
    <w:rsid w:val="00414965"/>
    <w:rsid w:val="00416F71"/>
    <w:rsid w:val="004176BE"/>
    <w:rsid w:val="00417F79"/>
    <w:rsid w:val="00420684"/>
    <w:rsid w:val="00420A49"/>
    <w:rsid w:val="004210A2"/>
    <w:rsid w:val="0042323B"/>
    <w:rsid w:val="0042636D"/>
    <w:rsid w:val="00426BE1"/>
    <w:rsid w:val="00427A8A"/>
    <w:rsid w:val="004300A9"/>
    <w:rsid w:val="00430C37"/>
    <w:rsid w:val="004311E7"/>
    <w:rsid w:val="00432517"/>
    <w:rsid w:val="004331E4"/>
    <w:rsid w:val="00433D3D"/>
    <w:rsid w:val="004341CE"/>
    <w:rsid w:val="00436BF2"/>
    <w:rsid w:val="00437469"/>
    <w:rsid w:val="00437EC1"/>
    <w:rsid w:val="00441A32"/>
    <w:rsid w:val="00441BE0"/>
    <w:rsid w:val="004421F3"/>
    <w:rsid w:val="00442314"/>
    <w:rsid w:val="00442E9A"/>
    <w:rsid w:val="004458FD"/>
    <w:rsid w:val="004460D2"/>
    <w:rsid w:val="0044671E"/>
    <w:rsid w:val="004468A8"/>
    <w:rsid w:val="004503D2"/>
    <w:rsid w:val="0045143C"/>
    <w:rsid w:val="004553C9"/>
    <w:rsid w:val="0045760E"/>
    <w:rsid w:val="00457F13"/>
    <w:rsid w:val="0046069D"/>
    <w:rsid w:val="00463E48"/>
    <w:rsid w:val="00464E03"/>
    <w:rsid w:val="004652A5"/>
    <w:rsid w:val="0046578A"/>
    <w:rsid w:val="00466440"/>
    <w:rsid w:val="0047324A"/>
    <w:rsid w:val="00474A8C"/>
    <w:rsid w:val="00475873"/>
    <w:rsid w:val="00476F91"/>
    <w:rsid w:val="00477599"/>
    <w:rsid w:val="004779EA"/>
    <w:rsid w:val="004802E0"/>
    <w:rsid w:val="00481793"/>
    <w:rsid w:val="00481CDB"/>
    <w:rsid w:val="00482C29"/>
    <w:rsid w:val="00484284"/>
    <w:rsid w:val="00484427"/>
    <w:rsid w:val="004844C5"/>
    <w:rsid w:val="00484C6D"/>
    <w:rsid w:val="004853B8"/>
    <w:rsid w:val="004868C1"/>
    <w:rsid w:val="00487A8D"/>
    <w:rsid w:val="00490061"/>
    <w:rsid w:val="004902C2"/>
    <w:rsid w:val="00490972"/>
    <w:rsid w:val="0049140C"/>
    <w:rsid w:val="00491ED4"/>
    <w:rsid w:val="00492AE9"/>
    <w:rsid w:val="0049409A"/>
    <w:rsid w:val="0049462B"/>
    <w:rsid w:val="00494833"/>
    <w:rsid w:val="0049760D"/>
    <w:rsid w:val="004976B3"/>
    <w:rsid w:val="004A0D99"/>
    <w:rsid w:val="004A13A0"/>
    <w:rsid w:val="004A1C4D"/>
    <w:rsid w:val="004A214A"/>
    <w:rsid w:val="004A2471"/>
    <w:rsid w:val="004A2B24"/>
    <w:rsid w:val="004A5E16"/>
    <w:rsid w:val="004B0E46"/>
    <w:rsid w:val="004B0E78"/>
    <w:rsid w:val="004B4261"/>
    <w:rsid w:val="004B52F5"/>
    <w:rsid w:val="004B553D"/>
    <w:rsid w:val="004B6CD4"/>
    <w:rsid w:val="004C04E4"/>
    <w:rsid w:val="004C2D9B"/>
    <w:rsid w:val="004C348A"/>
    <w:rsid w:val="004C3D8B"/>
    <w:rsid w:val="004C5972"/>
    <w:rsid w:val="004C5C4C"/>
    <w:rsid w:val="004C774F"/>
    <w:rsid w:val="004D05AC"/>
    <w:rsid w:val="004D0C51"/>
    <w:rsid w:val="004D2E72"/>
    <w:rsid w:val="004D3AF3"/>
    <w:rsid w:val="004D5FF7"/>
    <w:rsid w:val="004D6B89"/>
    <w:rsid w:val="004D6FEB"/>
    <w:rsid w:val="004E0255"/>
    <w:rsid w:val="004E544D"/>
    <w:rsid w:val="004F0BBA"/>
    <w:rsid w:val="004F2D13"/>
    <w:rsid w:val="004F3208"/>
    <w:rsid w:val="004F5798"/>
    <w:rsid w:val="004F6446"/>
    <w:rsid w:val="004F67BB"/>
    <w:rsid w:val="004F6B0F"/>
    <w:rsid w:val="0050004D"/>
    <w:rsid w:val="00501C46"/>
    <w:rsid w:val="00502B40"/>
    <w:rsid w:val="005039B9"/>
    <w:rsid w:val="00503CD3"/>
    <w:rsid w:val="0050425F"/>
    <w:rsid w:val="00504A32"/>
    <w:rsid w:val="00504D05"/>
    <w:rsid w:val="00504D62"/>
    <w:rsid w:val="0050644C"/>
    <w:rsid w:val="00506A39"/>
    <w:rsid w:val="00506F98"/>
    <w:rsid w:val="0050720C"/>
    <w:rsid w:val="00511080"/>
    <w:rsid w:val="0051126E"/>
    <w:rsid w:val="005116A8"/>
    <w:rsid w:val="005125B0"/>
    <w:rsid w:val="00513A18"/>
    <w:rsid w:val="00513CB1"/>
    <w:rsid w:val="005140CA"/>
    <w:rsid w:val="00514490"/>
    <w:rsid w:val="0051462C"/>
    <w:rsid w:val="00514879"/>
    <w:rsid w:val="005148DB"/>
    <w:rsid w:val="00514CE0"/>
    <w:rsid w:val="00515D97"/>
    <w:rsid w:val="0051607E"/>
    <w:rsid w:val="00516C68"/>
    <w:rsid w:val="00520994"/>
    <w:rsid w:val="005215D7"/>
    <w:rsid w:val="00524434"/>
    <w:rsid w:val="00525746"/>
    <w:rsid w:val="00526BF6"/>
    <w:rsid w:val="005275F0"/>
    <w:rsid w:val="00527D38"/>
    <w:rsid w:val="00531497"/>
    <w:rsid w:val="00531A01"/>
    <w:rsid w:val="00531A30"/>
    <w:rsid w:val="00531C03"/>
    <w:rsid w:val="005345B2"/>
    <w:rsid w:val="00537B3F"/>
    <w:rsid w:val="00540678"/>
    <w:rsid w:val="005421A7"/>
    <w:rsid w:val="0054273D"/>
    <w:rsid w:val="00542B91"/>
    <w:rsid w:val="00543F3A"/>
    <w:rsid w:val="005461AB"/>
    <w:rsid w:val="00547DB1"/>
    <w:rsid w:val="00553929"/>
    <w:rsid w:val="00553939"/>
    <w:rsid w:val="005545B9"/>
    <w:rsid w:val="00554F0C"/>
    <w:rsid w:val="00554F2B"/>
    <w:rsid w:val="005557FB"/>
    <w:rsid w:val="0055589F"/>
    <w:rsid w:val="00562135"/>
    <w:rsid w:val="00566A3A"/>
    <w:rsid w:val="00571060"/>
    <w:rsid w:val="0057125C"/>
    <w:rsid w:val="005723F3"/>
    <w:rsid w:val="0057489D"/>
    <w:rsid w:val="005765BE"/>
    <w:rsid w:val="0057687F"/>
    <w:rsid w:val="00577A38"/>
    <w:rsid w:val="00580B96"/>
    <w:rsid w:val="00580E5B"/>
    <w:rsid w:val="00580F3C"/>
    <w:rsid w:val="00581446"/>
    <w:rsid w:val="00581683"/>
    <w:rsid w:val="00581B1F"/>
    <w:rsid w:val="00582002"/>
    <w:rsid w:val="005832CC"/>
    <w:rsid w:val="005837F2"/>
    <w:rsid w:val="005842E0"/>
    <w:rsid w:val="00586A63"/>
    <w:rsid w:val="005904A6"/>
    <w:rsid w:val="00590A6E"/>
    <w:rsid w:val="00590E5D"/>
    <w:rsid w:val="00591FB3"/>
    <w:rsid w:val="005927FF"/>
    <w:rsid w:val="0059366E"/>
    <w:rsid w:val="00593966"/>
    <w:rsid w:val="0059518A"/>
    <w:rsid w:val="005955A6"/>
    <w:rsid w:val="0059639E"/>
    <w:rsid w:val="005968C0"/>
    <w:rsid w:val="0059713B"/>
    <w:rsid w:val="00597B23"/>
    <w:rsid w:val="00597F9D"/>
    <w:rsid w:val="005A1527"/>
    <w:rsid w:val="005A1859"/>
    <w:rsid w:val="005A2E5E"/>
    <w:rsid w:val="005A30E1"/>
    <w:rsid w:val="005A376A"/>
    <w:rsid w:val="005A3AFA"/>
    <w:rsid w:val="005A3C73"/>
    <w:rsid w:val="005A3CB3"/>
    <w:rsid w:val="005A5F34"/>
    <w:rsid w:val="005A6026"/>
    <w:rsid w:val="005A6FAD"/>
    <w:rsid w:val="005A7A90"/>
    <w:rsid w:val="005B143F"/>
    <w:rsid w:val="005B1FB2"/>
    <w:rsid w:val="005B25CD"/>
    <w:rsid w:val="005B33C0"/>
    <w:rsid w:val="005B42CE"/>
    <w:rsid w:val="005B4E94"/>
    <w:rsid w:val="005B7DD1"/>
    <w:rsid w:val="005B7F2A"/>
    <w:rsid w:val="005C06B8"/>
    <w:rsid w:val="005C0EFE"/>
    <w:rsid w:val="005C1FE7"/>
    <w:rsid w:val="005C20C0"/>
    <w:rsid w:val="005C2947"/>
    <w:rsid w:val="005C3686"/>
    <w:rsid w:val="005C3C86"/>
    <w:rsid w:val="005C470C"/>
    <w:rsid w:val="005C5E81"/>
    <w:rsid w:val="005C6430"/>
    <w:rsid w:val="005C7132"/>
    <w:rsid w:val="005D0AB7"/>
    <w:rsid w:val="005D1CD4"/>
    <w:rsid w:val="005D1D0F"/>
    <w:rsid w:val="005D30C9"/>
    <w:rsid w:val="005D3121"/>
    <w:rsid w:val="005D46B3"/>
    <w:rsid w:val="005D5A6B"/>
    <w:rsid w:val="005D6617"/>
    <w:rsid w:val="005D73D1"/>
    <w:rsid w:val="005E120D"/>
    <w:rsid w:val="005E1743"/>
    <w:rsid w:val="005E1E6E"/>
    <w:rsid w:val="005E2112"/>
    <w:rsid w:val="005E3C7F"/>
    <w:rsid w:val="005E4E3B"/>
    <w:rsid w:val="005E6D9F"/>
    <w:rsid w:val="005E75EF"/>
    <w:rsid w:val="005F022E"/>
    <w:rsid w:val="005F0EEF"/>
    <w:rsid w:val="005F13A3"/>
    <w:rsid w:val="005F1519"/>
    <w:rsid w:val="005F153F"/>
    <w:rsid w:val="005F1CFC"/>
    <w:rsid w:val="005F4046"/>
    <w:rsid w:val="005F65AA"/>
    <w:rsid w:val="005F6C27"/>
    <w:rsid w:val="005F71C8"/>
    <w:rsid w:val="005F72CB"/>
    <w:rsid w:val="005F72EE"/>
    <w:rsid w:val="00601362"/>
    <w:rsid w:val="00604012"/>
    <w:rsid w:val="006044F8"/>
    <w:rsid w:val="00604869"/>
    <w:rsid w:val="006133F7"/>
    <w:rsid w:val="006145E6"/>
    <w:rsid w:val="00614769"/>
    <w:rsid w:val="00614DE6"/>
    <w:rsid w:val="006172D9"/>
    <w:rsid w:val="00620300"/>
    <w:rsid w:val="00620C6D"/>
    <w:rsid w:val="006214F1"/>
    <w:rsid w:val="00621ACF"/>
    <w:rsid w:val="00623297"/>
    <w:rsid w:val="00623460"/>
    <w:rsid w:val="00626995"/>
    <w:rsid w:val="00627780"/>
    <w:rsid w:val="00630EC6"/>
    <w:rsid w:val="00631362"/>
    <w:rsid w:val="006317E0"/>
    <w:rsid w:val="006324BE"/>
    <w:rsid w:val="0063474F"/>
    <w:rsid w:val="00634835"/>
    <w:rsid w:val="00634D04"/>
    <w:rsid w:val="00635334"/>
    <w:rsid w:val="0063716C"/>
    <w:rsid w:val="006373FE"/>
    <w:rsid w:val="00637988"/>
    <w:rsid w:val="00637BD6"/>
    <w:rsid w:val="00637C22"/>
    <w:rsid w:val="00640BB8"/>
    <w:rsid w:val="00640E4D"/>
    <w:rsid w:val="0064148C"/>
    <w:rsid w:val="006444C4"/>
    <w:rsid w:val="0064657B"/>
    <w:rsid w:val="006469FB"/>
    <w:rsid w:val="00647487"/>
    <w:rsid w:val="00650B04"/>
    <w:rsid w:val="00651153"/>
    <w:rsid w:val="00651E08"/>
    <w:rsid w:val="0065215A"/>
    <w:rsid w:val="0065319D"/>
    <w:rsid w:val="00653470"/>
    <w:rsid w:val="00655182"/>
    <w:rsid w:val="0065784C"/>
    <w:rsid w:val="006607F9"/>
    <w:rsid w:val="00661582"/>
    <w:rsid w:val="006616E2"/>
    <w:rsid w:val="00662D2E"/>
    <w:rsid w:val="00663833"/>
    <w:rsid w:val="00664228"/>
    <w:rsid w:val="006652D6"/>
    <w:rsid w:val="00670614"/>
    <w:rsid w:val="00670CAE"/>
    <w:rsid w:val="00671DF4"/>
    <w:rsid w:val="006721D3"/>
    <w:rsid w:val="00672A01"/>
    <w:rsid w:val="00673408"/>
    <w:rsid w:val="00673F3E"/>
    <w:rsid w:val="00674467"/>
    <w:rsid w:val="006758F9"/>
    <w:rsid w:val="00676DA4"/>
    <w:rsid w:val="00677313"/>
    <w:rsid w:val="006808D5"/>
    <w:rsid w:val="00680A5E"/>
    <w:rsid w:val="0068221B"/>
    <w:rsid w:val="006829BA"/>
    <w:rsid w:val="00682C80"/>
    <w:rsid w:val="00682E95"/>
    <w:rsid w:val="00682FB1"/>
    <w:rsid w:val="006851C8"/>
    <w:rsid w:val="006869E6"/>
    <w:rsid w:val="006908E9"/>
    <w:rsid w:val="00690A78"/>
    <w:rsid w:val="00691FF0"/>
    <w:rsid w:val="00692792"/>
    <w:rsid w:val="0069443C"/>
    <w:rsid w:val="00694E1C"/>
    <w:rsid w:val="00695A9E"/>
    <w:rsid w:val="00695F0D"/>
    <w:rsid w:val="00696FA9"/>
    <w:rsid w:val="006A0575"/>
    <w:rsid w:val="006A0C90"/>
    <w:rsid w:val="006A0E2D"/>
    <w:rsid w:val="006A100C"/>
    <w:rsid w:val="006A141C"/>
    <w:rsid w:val="006A3419"/>
    <w:rsid w:val="006A412B"/>
    <w:rsid w:val="006A5D3F"/>
    <w:rsid w:val="006A6F82"/>
    <w:rsid w:val="006B1B01"/>
    <w:rsid w:val="006B2BDD"/>
    <w:rsid w:val="006B7DD4"/>
    <w:rsid w:val="006B7E68"/>
    <w:rsid w:val="006C252D"/>
    <w:rsid w:val="006C3CE5"/>
    <w:rsid w:val="006C685F"/>
    <w:rsid w:val="006C6A87"/>
    <w:rsid w:val="006D0B39"/>
    <w:rsid w:val="006D2ADA"/>
    <w:rsid w:val="006D2FB3"/>
    <w:rsid w:val="006D46DB"/>
    <w:rsid w:val="006D6E84"/>
    <w:rsid w:val="006D6F2D"/>
    <w:rsid w:val="006E0555"/>
    <w:rsid w:val="006E09B3"/>
    <w:rsid w:val="006E3119"/>
    <w:rsid w:val="006E3A45"/>
    <w:rsid w:val="006E41C7"/>
    <w:rsid w:val="006E56E8"/>
    <w:rsid w:val="006E59BA"/>
    <w:rsid w:val="006E74DE"/>
    <w:rsid w:val="006F1E2A"/>
    <w:rsid w:val="006F2D11"/>
    <w:rsid w:val="006F32BA"/>
    <w:rsid w:val="006F3C85"/>
    <w:rsid w:val="006F4417"/>
    <w:rsid w:val="006F562B"/>
    <w:rsid w:val="006F580A"/>
    <w:rsid w:val="0070055D"/>
    <w:rsid w:val="00702360"/>
    <w:rsid w:val="00702977"/>
    <w:rsid w:val="007055B5"/>
    <w:rsid w:val="00706D21"/>
    <w:rsid w:val="007110C6"/>
    <w:rsid w:val="00711A34"/>
    <w:rsid w:val="00712946"/>
    <w:rsid w:val="00712C49"/>
    <w:rsid w:val="00712CFA"/>
    <w:rsid w:val="00712F42"/>
    <w:rsid w:val="00715886"/>
    <w:rsid w:val="007167B0"/>
    <w:rsid w:val="00720F58"/>
    <w:rsid w:val="00721652"/>
    <w:rsid w:val="007228B4"/>
    <w:rsid w:val="00722D1C"/>
    <w:rsid w:val="007242E8"/>
    <w:rsid w:val="0072699F"/>
    <w:rsid w:val="0073014B"/>
    <w:rsid w:val="00730873"/>
    <w:rsid w:val="00733CC8"/>
    <w:rsid w:val="00733EBA"/>
    <w:rsid w:val="00734680"/>
    <w:rsid w:val="00735E3B"/>
    <w:rsid w:val="00737882"/>
    <w:rsid w:val="00737BF4"/>
    <w:rsid w:val="00741F38"/>
    <w:rsid w:val="00744062"/>
    <w:rsid w:val="00744323"/>
    <w:rsid w:val="0074562D"/>
    <w:rsid w:val="007460F0"/>
    <w:rsid w:val="00746790"/>
    <w:rsid w:val="0075451C"/>
    <w:rsid w:val="00756CC6"/>
    <w:rsid w:val="00757723"/>
    <w:rsid w:val="007579DC"/>
    <w:rsid w:val="00760BBE"/>
    <w:rsid w:val="007623EA"/>
    <w:rsid w:val="00764BD2"/>
    <w:rsid w:val="007664FD"/>
    <w:rsid w:val="00766841"/>
    <w:rsid w:val="007670B5"/>
    <w:rsid w:val="00772155"/>
    <w:rsid w:val="007735F4"/>
    <w:rsid w:val="00773959"/>
    <w:rsid w:val="00773E25"/>
    <w:rsid w:val="00775042"/>
    <w:rsid w:val="0077644A"/>
    <w:rsid w:val="00776E72"/>
    <w:rsid w:val="00777B11"/>
    <w:rsid w:val="00777DBD"/>
    <w:rsid w:val="00780446"/>
    <w:rsid w:val="0078219D"/>
    <w:rsid w:val="007823E6"/>
    <w:rsid w:val="00782FD0"/>
    <w:rsid w:val="00783D1E"/>
    <w:rsid w:val="00784C91"/>
    <w:rsid w:val="0078566A"/>
    <w:rsid w:val="00787701"/>
    <w:rsid w:val="00795B82"/>
    <w:rsid w:val="007A0381"/>
    <w:rsid w:val="007A0C56"/>
    <w:rsid w:val="007A0D56"/>
    <w:rsid w:val="007A2243"/>
    <w:rsid w:val="007A2664"/>
    <w:rsid w:val="007A3AB1"/>
    <w:rsid w:val="007A5BE0"/>
    <w:rsid w:val="007B0367"/>
    <w:rsid w:val="007B192F"/>
    <w:rsid w:val="007B43CD"/>
    <w:rsid w:val="007B6814"/>
    <w:rsid w:val="007B6828"/>
    <w:rsid w:val="007B6C19"/>
    <w:rsid w:val="007B7592"/>
    <w:rsid w:val="007B791C"/>
    <w:rsid w:val="007C0278"/>
    <w:rsid w:val="007C09A2"/>
    <w:rsid w:val="007C106C"/>
    <w:rsid w:val="007C3D0C"/>
    <w:rsid w:val="007C42DE"/>
    <w:rsid w:val="007C462C"/>
    <w:rsid w:val="007C685D"/>
    <w:rsid w:val="007C7026"/>
    <w:rsid w:val="007D070C"/>
    <w:rsid w:val="007D4836"/>
    <w:rsid w:val="007D6873"/>
    <w:rsid w:val="007E0C7A"/>
    <w:rsid w:val="007E3211"/>
    <w:rsid w:val="007E37E7"/>
    <w:rsid w:val="007E3B2A"/>
    <w:rsid w:val="007E4571"/>
    <w:rsid w:val="007E480F"/>
    <w:rsid w:val="007E4F44"/>
    <w:rsid w:val="007E72DB"/>
    <w:rsid w:val="007F0C56"/>
    <w:rsid w:val="007F137E"/>
    <w:rsid w:val="007F1C58"/>
    <w:rsid w:val="007F1E18"/>
    <w:rsid w:val="007F2F82"/>
    <w:rsid w:val="007F32D3"/>
    <w:rsid w:val="007F472A"/>
    <w:rsid w:val="007F4A3D"/>
    <w:rsid w:val="007F5321"/>
    <w:rsid w:val="00800E1B"/>
    <w:rsid w:val="00803690"/>
    <w:rsid w:val="008057E5"/>
    <w:rsid w:val="008125BF"/>
    <w:rsid w:val="008138ED"/>
    <w:rsid w:val="00822042"/>
    <w:rsid w:val="00822275"/>
    <w:rsid w:val="008243AE"/>
    <w:rsid w:val="00824EFD"/>
    <w:rsid w:val="00825547"/>
    <w:rsid w:val="0082591D"/>
    <w:rsid w:val="008279FA"/>
    <w:rsid w:val="00830565"/>
    <w:rsid w:val="00830B7F"/>
    <w:rsid w:val="008319CF"/>
    <w:rsid w:val="00834B4E"/>
    <w:rsid w:val="00835D0E"/>
    <w:rsid w:val="00836F6F"/>
    <w:rsid w:val="0083783F"/>
    <w:rsid w:val="00840EE4"/>
    <w:rsid w:val="008440CB"/>
    <w:rsid w:val="0084535D"/>
    <w:rsid w:val="00847C58"/>
    <w:rsid w:val="00847CD8"/>
    <w:rsid w:val="00850436"/>
    <w:rsid w:val="00852033"/>
    <w:rsid w:val="00852C0E"/>
    <w:rsid w:val="00853F44"/>
    <w:rsid w:val="00853F99"/>
    <w:rsid w:val="00854503"/>
    <w:rsid w:val="00856BC3"/>
    <w:rsid w:val="008570C2"/>
    <w:rsid w:val="00860FA6"/>
    <w:rsid w:val="008634EF"/>
    <w:rsid w:val="008635E0"/>
    <w:rsid w:val="0086551D"/>
    <w:rsid w:val="008677D7"/>
    <w:rsid w:val="0087034C"/>
    <w:rsid w:val="00870A2A"/>
    <w:rsid w:val="008715A9"/>
    <w:rsid w:val="00871A47"/>
    <w:rsid w:val="0087266A"/>
    <w:rsid w:val="008728AF"/>
    <w:rsid w:val="0087351B"/>
    <w:rsid w:val="00876338"/>
    <w:rsid w:val="008775A1"/>
    <w:rsid w:val="008778F9"/>
    <w:rsid w:val="008800C7"/>
    <w:rsid w:val="00884BE5"/>
    <w:rsid w:val="00887797"/>
    <w:rsid w:val="008878A4"/>
    <w:rsid w:val="0089249E"/>
    <w:rsid w:val="00894178"/>
    <w:rsid w:val="00895B15"/>
    <w:rsid w:val="008A05E1"/>
    <w:rsid w:val="008A09D8"/>
    <w:rsid w:val="008A31A4"/>
    <w:rsid w:val="008A4656"/>
    <w:rsid w:val="008A469D"/>
    <w:rsid w:val="008A4B8A"/>
    <w:rsid w:val="008A54BF"/>
    <w:rsid w:val="008B191C"/>
    <w:rsid w:val="008B3CF0"/>
    <w:rsid w:val="008B54DA"/>
    <w:rsid w:val="008B617A"/>
    <w:rsid w:val="008C11AB"/>
    <w:rsid w:val="008C1239"/>
    <w:rsid w:val="008C1940"/>
    <w:rsid w:val="008C3234"/>
    <w:rsid w:val="008C4D4C"/>
    <w:rsid w:val="008C5938"/>
    <w:rsid w:val="008C604D"/>
    <w:rsid w:val="008C6294"/>
    <w:rsid w:val="008C6D3E"/>
    <w:rsid w:val="008C6EA6"/>
    <w:rsid w:val="008D2C1A"/>
    <w:rsid w:val="008D34A0"/>
    <w:rsid w:val="008D4401"/>
    <w:rsid w:val="008D4A36"/>
    <w:rsid w:val="008D5205"/>
    <w:rsid w:val="008D57CA"/>
    <w:rsid w:val="008E04D9"/>
    <w:rsid w:val="008E19D2"/>
    <w:rsid w:val="008E2824"/>
    <w:rsid w:val="008E3224"/>
    <w:rsid w:val="008E46EF"/>
    <w:rsid w:val="008E5CC3"/>
    <w:rsid w:val="008E6536"/>
    <w:rsid w:val="008E6794"/>
    <w:rsid w:val="008F16D4"/>
    <w:rsid w:val="008F244B"/>
    <w:rsid w:val="008F3113"/>
    <w:rsid w:val="008F55EC"/>
    <w:rsid w:val="008F6E18"/>
    <w:rsid w:val="00900483"/>
    <w:rsid w:val="0090061D"/>
    <w:rsid w:val="00901090"/>
    <w:rsid w:val="00901153"/>
    <w:rsid w:val="00901F3F"/>
    <w:rsid w:val="00903914"/>
    <w:rsid w:val="00903BA4"/>
    <w:rsid w:val="00905385"/>
    <w:rsid w:val="00905CAD"/>
    <w:rsid w:val="00907082"/>
    <w:rsid w:val="00907631"/>
    <w:rsid w:val="00911B43"/>
    <w:rsid w:val="009129E2"/>
    <w:rsid w:val="00913CF2"/>
    <w:rsid w:val="0091492E"/>
    <w:rsid w:val="00915FC4"/>
    <w:rsid w:val="00916CB1"/>
    <w:rsid w:val="00920ABF"/>
    <w:rsid w:val="00921B70"/>
    <w:rsid w:val="00921DED"/>
    <w:rsid w:val="0092375B"/>
    <w:rsid w:val="00924B7A"/>
    <w:rsid w:val="00924FBD"/>
    <w:rsid w:val="009259BC"/>
    <w:rsid w:val="00926AC8"/>
    <w:rsid w:val="0092789C"/>
    <w:rsid w:val="00927D57"/>
    <w:rsid w:val="0093058A"/>
    <w:rsid w:val="0093091F"/>
    <w:rsid w:val="009310E1"/>
    <w:rsid w:val="0093554D"/>
    <w:rsid w:val="009359C3"/>
    <w:rsid w:val="00940A8E"/>
    <w:rsid w:val="00942E33"/>
    <w:rsid w:val="00942EEE"/>
    <w:rsid w:val="00942F68"/>
    <w:rsid w:val="009439A8"/>
    <w:rsid w:val="00943C59"/>
    <w:rsid w:val="00944E8F"/>
    <w:rsid w:val="0095184C"/>
    <w:rsid w:val="00951B84"/>
    <w:rsid w:val="00952088"/>
    <w:rsid w:val="00952348"/>
    <w:rsid w:val="0095426D"/>
    <w:rsid w:val="009612AA"/>
    <w:rsid w:val="009627F5"/>
    <w:rsid w:val="00962F4F"/>
    <w:rsid w:val="00963908"/>
    <w:rsid w:val="009640BE"/>
    <w:rsid w:val="0096468C"/>
    <w:rsid w:val="0096562B"/>
    <w:rsid w:val="00972980"/>
    <w:rsid w:val="009741ED"/>
    <w:rsid w:val="009742C0"/>
    <w:rsid w:val="00983C7C"/>
    <w:rsid w:val="00983F9C"/>
    <w:rsid w:val="0098576C"/>
    <w:rsid w:val="0098587B"/>
    <w:rsid w:val="0099284B"/>
    <w:rsid w:val="009938A4"/>
    <w:rsid w:val="00993F9F"/>
    <w:rsid w:val="0099442E"/>
    <w:rsid w:val="00994FFF"/>
    <w:rsid w:val="009970BD"/>
    <w:rsid w:val="009A01F3"/>
    <w:rsid w:val="009A0AE4"/>
    <w:rsid w:val="009A2514"/>
    <w:rsid w:val="009B53C5"/>
    <w:rsid w:val="009B703E"/>
    <w:rsid w:val="009B79E0"/>
    <w:rsid w:val="009C1247"/>
    <w:rsid w:val="009C21BB"/>
    <w:rsid w:val="009C2D83"/>
    <w:rsid w:val="009C3EAD"/>
    <w:rsid w:val="009C4022"/>
    <w:rsid w:val="009C57A0"/>
    <w:rsid w:val="009C5A4C"/>
    <w:rsid w:val="009C5F24"/>
    <w:rsid w:val="009C6A76"/>
    <w:rsid w:val="009D00B8"/>
    <w:rsid w:val="009D18C2"/>
    <w:rsid w:val="009D2C9D"/>
    <w:rsid w:val="009D31AD"/>
    <w:rsid w:val="009D534C"/>
    <w:rsid w:val="009D56A7"/>
    <w:rsid w:val="009E0A65"/>
    <w:rsid w:val="009E267D"/>
    <w:rsid w:val="009E5A0A"/>
    <w:rsid w:val="009F0229"/>
    <w:rsid w:val="009F06B7"/>
    <w:rsid w:val="009F1508"/>
    <w:rsid w:val="009F1E8E"/>
    <w:rsid w:val="009F3D50"/>
    <w:rsid w:val="009F4054"/>
    <w:rsid w:val="009F5CAA"/>
    <w:rsid w:val="009F6717"/>
    <w:rsid w:val="00A00F58"/>
    <w:rsid w:val="00A01B7C"/>
    <w:rsid w:val="00A03914"/>
    <w:rsid w:val="00A0463D"/>
    <w:rsid w:val="00A07410"/>
    <w:rsid w:val="00A07F2D"/>
    <w:rsid w:val="00A10342"/>
    <w:rsid w:val="00A13270"/>
    <w:rsid w:val="00A132BC"/>
    <w:rsid w:val="00A16038"/>
    <w:rsid w:val="00A1771B"/>
    <w:rsid w:val="00A203AA"/>
    <w:rsid w:val="00A211E5"/>
    <w:rsid w:val="00A23300"/>
    <w:rsid w:val="00A24116"/>
    <w:rsid w:val="00A246FE"/>
    <w:rsid w:val="00A25D69"/>
    <w:rsid w:val="00A2716D"/>
    <w:rsid w:val="00A30222"/>
    <w:rsid w:val="00A306BD"/>
    <w:rsid w:val="00A31444"/>
    <w:rsid w:val="00A3270A"/>
    <w:rsid w:val="00A33614"/>
    <w:rsid w:val="00A34C8A"/>
    <w:rsid w:val="00A34D90"/>
    <w:rsid w:val="00A35C70"/>
    <w:rsid w:val="00A35DBD"/>
    <w:rsid w:val="00A4093A"/>
    <w:rsid w:val="00A423C3"/>
    <w:rsid w:val="00A43EF2"/>
    <w:rsid w:val="00A47377"/>
    <w:rsid w:val="00A504A0"/>
    <w:rsid w:val="00A5462B"/>
    <w:rsid w:val="00A5522A"/>
    <w:rsid w:val="00A55BBF"/>
    <w:rsid w:val="00A56077"/>
    <w:rsid w:val="00A56275"/>
    <w:rsid w:val="00A56EB8"/>
    <w:rsid w:val="00A572B1"/>
    <w:rsid w:val="00A600A1"/>
    <w:rsid w:val="00A60881"/>
    <w:rsid w:val="00A6336E"/>
    <w:rsid w:val="00A649B1"/>
    <w:rsid w:val="00A66186"/>
    <w:rsid w:val="00A66E3F"/>
    <w:rsid w:val="00A67C92"/>
    <w:rsid w:val="00A74F35"/>
    <w:rsid w:val="00A76177"/>
    <w:rsid w:val="00A778DE"/>
    <w:rsid w:val="00A77B1D"/>
    <w:rsid w:val="00A77E10"/>
    <w:rsid w:val="00A80075"/>
    <w:rsid w:val="00A82B7A"/>
    <w:rsid w:val="00A83CC3"/>
    <w:rsid w:val="00A83E8D"/>
    <w:rsid w:val="00A857F9"/>
    <w:rsid w:val="00A867D9"/>
    <w:rsid w:val="00A92299"/>
    <w:rsid w:val="00A938F4"/>
    <w:rsid w:val="00A93D26"/>
    <w:rsid w:val="00A9474B"/>
    <w:rsid w:val="00A94D97"/>
    <w:rsid w:val="00A955B3"/>
    <w:rsid w:val="00AA1272"/>
    <w:rsid w:val="00AA2F94"/>
    <w:rsid w:val="00AA393D"/>
    <w:rsid w:val="00AA39AC"/>
    <w:rsid w:val="00AA57A8"/>
    <w:rsid w:val="00AA5E35"/>
    <w:rsid w:val="00AA64D7"/>
    <w:rsid w:val="00AA6537"/>
    <w:rsid w:val="00AA731E"/>
    <w:rsid w:val="00AB0E88"/>
    <w:rsid w:val="00AB1015"/>
    <w:rsid w:val="00AB2D45"/>
    <w:rsid w:val="00AB2DE2"/>
    <w:rsid w:val="00AB3306"/>
    <w:rsid w:val="00AB4247"/>
    <w:rsid w:val="00AB4AF5"/>
    <w:rsid w:val="00AC0A12"/>
    <w:rsid w:val="00AC47DF"/>
    <w:rsid w:val="00AD03D1"/>
    <w:rsid w:val="00AD28C7"/>
    <w:rsid w:val="00AD3017"/>
    <w:rsid w:val="00AD7BB9"/>
    <w:rsid w:val="00AE3103"/>
    <w:rsid w:val="00AE58B5"/>
    <w:rsid w:val="00AE5D6B"/>
    <w:rsid w:val="00AF1E7F"/>
    <w:rsid w:val="00AF34C5"/>
    <w:rsid w:val="00AF4A6A"/>
    <w:rsid w:val="00AF4B72"/>
    <w:rsid w:val="00B00030"/>
    <w:rsid w:val="00B0014F"/>
    <w:rsid w:val="00B00639"/>
    <w:rsid w:val="00B1323D"/>
    <w:rsid w:val="00B132F6"/>
    <w:rsid w:val="00B13926"/>
    <w:rsid w:val="00B14BF3"/>
    <w:rsid w:val="00B15AA8"/>
    <w:rsid w:val="00B15C28"/>
    <w:rsid w:val="00B1717C"/>
    <w:rsid w:val="00B2015F"/>
    <w:rsid w:val="00B20762"/>
    <w:rsid w:val="00B20F5B"/>
    <w:rsid w:val="00B21D87"/>
    <w:rsid w:val="00B21DBA"/>
    <w:rsid w:val="00B239B8"/>
    <w:rsid w:val="00B23C4F"/>
    <w:rsid w:val="00B24691"/>
    <w:rsid w:val="00B2510B"/>
    <w:rsid w:val="00B25730"/>
    <w:rsid w:val="00B25EA7"/>
    <w:rsid w:val="00B26F00"/>
    <w:rsid w:val="00B27BCF"/>
    <w:rsid w:val="00B36DA5"/>
    <w:rsid w:val="00B402D2"/>
    <w:rsid w:val="00B41D67"/>
    <w:rsid w:val="00B41E6E"/>
    <w:rsid w:val="00B43361"/>
    <w:rsid w:val="00B43A73"/>
    <w:rsid w:val="00B443D0"/>
    <w:rsid w:val="00B44D59"/>
    <w:rsid w:val="00B45498"/>
    <w:rsid w:val="00B45835"/>
    <w:rsid w:val="00B464BE"/>
    <w:rsid w:val="00B4732B"/>
    <w:rsid w:val="00B52E33"/>
    <w:rsid w:val="00B5400E"/>
    <w:rsid w:val="00B57E3B"/>
    <w:rsid w:val="00B60D30"/>
    <w:rsid w:val="00B613BC"/>
    <w:rsid w:val="00B61B77"/>
    <w:rsid w:val="00B62136"/>
    <w:rsid w:val="00B635CC"/>
    <w:rsid w:val="00B64409"/>
    <w:rsid w:val="00B653B4"/>
    <w:rsid w:val="00B6545E"/>
    <w:rsid w:val="00B65A1D"/>
    <w:rsid w:val="00B708FF"/>
    <w:rsid w:val="00B71C65"/>
    <w:rsid w:val="00B7458E"/>
    <w:rsid w:val="00B74E1F"/>
    <w:rsid w:val="00B74EED"/>
    <w:rsid w:val="00B750A0"/>
    <w:rsid w:val="00B75C5C"/>
    <w:rsid w:val="00B75E85"/>
    <w:rsid w:val="00B76D91"/>
    <w:rsid w:val="00B826BA"/>
    <w:rsid w:val="00B82937"/>
    <w:rsid w:val="00B82AA4"/>
    <w:rsid w:val="00B83EB2"/>
    <w:rsid w:val="00B86B1D"/>
    <w:rsid w:val="00B86BC8"/>
    <w:rsid w:val="00B9019A"/>
    <w:rsid w:val="00B904AD"/>
    <w:rsid w:val="00B93999"/>
    <w:rsid w:val="00B9589C"/>
    <w:rsid w:val="00B97676"/>
    <w:rsid w:val="00BA013F"/>
    <w:rsid w:val="00BA087F"/>
    <w:rsid w:val="00BA25DE"/>
    <w:rsid w:val="00BA2E43"/>
    <w:rsid w:val="00BA37F9"/>
    <w:rsid w:val="00BA3F36"/>
    <w:rsid w:val="00BA49B1"/>
    <w:rsid w:val="00BA508E"/>
    <w:rsid w:val="00BA5CDD"/>
    <w:rsid w:val="00BA6658"/>
    <w:rsid w:val="00BA685D"/>
    <w:rsid w:val="00BB001B"/>
    <w:rsid w:val="00BB2CCB"/>
    <w:rsid w:val="00BB3D7A"/>
    <w:rsid w:val="00BB6801"/>
    <w:rsid w:val="00BC0CD8"/>
    <w:rsid w:val="00BC17F3"/>
    <w:rsid w:val="00BC1E7D"/>
    <w:rsid w:val="00BC2687"/>
    <w:rsid w:val="00BC2922"/>
    <w:rsid w:val="00BC2EE0"/>
    <w:rsid w:val="00BC51B6"/>
    <w:rsid w:val="00BD1936"/>
    <w:rsid w:val="00BD2254"/>
    <w:rsid w:val="00BD2F1A"/>
    <w:rsid w:val="00BD43F6"/>
    <w:rsid w:val="00BD4FE9"/>
    <w:rsid w:val="00BD65C1"/>
    <w:rsid w:val="00BD6A9A"/>
    <w:rsid w:val="00BD6C38"/>
    <w:rsid w:val="00BE1BAF"/>
    <w:rsid w:val="00BE23C2"/>
    <w:rsid w:val="00BE30AD"/>
    <w:rsid w:val="00BE34B9"/>
    <w:rsid w:val="00BE6B6C"/>
    <w:rsid w:val="00BE6C79"/>
    <w:rsid w:val="00BE7E9B"/>
    <w:rsid w:val="00BF128A"/>
    <w:rsid w:val="00BF27BE"/>
    <w:rsid w:val="00BF4960"/>
    <w:rsid w:val="00BF5025"/>
    <w:rsid w:val="00BF5A76"/>
    <w:rsid w:val="00BF6536"/>
    <w:rsid w:val="00BF7158"/>
    <w:rsid w:val="00C00B4D"/>
    <w:rsid w:val="00C00D9D"/>
    <w:rsid w:val="00C01123"/>
    <w:rsid w:val="00C02A41"/>
    <w:rsid w:val="00C03222"/>
    <w:rsid w:val="00C03E99"/>
    <w:rsid w:val="00C06420"/>
    <w:rsid w:val="00C07299"/>
    <w:rsid w:val="00C07CE8"/>
    <w:rsid w:val="00C07D64"/>
    <w:rsid w:val="00C07F4B"/>
    <w:rsid w:val="00C1055F"/>
    <w:rsid w:val="00C11389"/>
    <w:rsid w:val="00C11E4D"/>
    <w:rsid w:val="00C13DEE"/>
    <w:rsid w:val="00C14657"/>
    <w:rsid w:val="00C14868"/>
    <w:rsid w:val="00C16BED"/>
    <w:rsid w:val="00C222DA"/>
    <w:rsid w:val="00C2423F"/>
    <w:rsid w:val="00C26DBC"/>
    <w:rsid w:val="00C303FC"/>
    <w:rsid w:val="00C306BF"/>
    <w:rsid w:val="00C30A22"/>
    <w:rsid w:val="00C33A4E"/>
    <w:rsid w:val="00C347F2"/>
    <w:rsid w:val="00C34A6C"/>
    <w:rsid w:val="00C35609"/>
    <w:rsid w:val="00C37CB5"/>
    <w:rsid w:val="00C419F4"/>
    <w:rsid w:val="00C41DA2"/>
    <w:rsid w:val="00C43670"/>
    <w:rsid w:val="00C43728"/>
    <w:rsid w:val="00C43DC7"/>
    <w:rsid w:val="00C44D92"/>
    <w:rsid w:val="00C44F2B"/>
    <w:rsid w:val="00C455FD"/>
    <w:rsid w:val="00C47E72"/>
    <w:rsid w:val="00C503DA"/>
    <w:rsid w:val="00C512EB"/>
    <w:rsid w:val="00C52B2B"/>
    <w:rsid w:val="00C533B0"/>
    <w:rsid w:val="00C6062F"/>
    <w:rsid w:val="00C60683"/>
    <w:rsid w:val="00C61873"/>
    <w:rsid w:val="00C62795"/>
    <w:rsid w:val="00C70058"/>
    <w:rsid w:val="00C712CD"/>
    <w:rsid w:val="00C71E8F"/>
    <w:rsid w:val="00C74138"/>
    <w:rsid w:val="00C76DAF"/>
    <w:rsid w:val="00C774EA"/>
    <w:rsid w:val="00C82977"/>
    <w:rsid w:val="00C829AB"/>
    <w:rsid w:val="00C84418"/>
    <w:rsid w:val="00C85FE2"/>
    <w:rsid w:val="00C860D6"/>
    <w:rsid w:val="00C861F9"/>
    <w:rsid w:val="00C865C8"/>
    <w:rsid w:val="00C865D1"/>
    <w:rsid w:val="00C87148"/>
    <w:rsid w:val="00C9172C"/>
    <w:rsid w:val="00C92A10"/>
    <w:rsid w:val="00C934CA"/>
    <w:rsid w:val="00C937C1"/>
    <w:rsid w:val="00C93D35"/>
    <w:rsid w:val="00C94040"/>
    <w:rsid w:val="00C9426A"/>
    <w:rsid w:val="00C95ADC"/>
    <w:rsid w:val="00C96895"/>
    <w:rsid w:val="00C97B5D"/>
    <w:rsid w:val="00CA0FB0"/>
    <w:rsid w:val="00CA24FB"/>
    <w:rsid w:val="00CA2579"/>
    <w:rsid w:val="00CA443F"/>
    <w:rsid w:val="00CA46A4"/>
    <w:rsid w:val="00CA5F77"/>
    <w:rsid w:val="00CB0686"/>
    <w:rsid w:val="00CB06B0"/>
    <w:rsid w:val="00CB25AF"/>
    <w:rsid w:val="00CB664D"/>
    <w:rsid w:val="00CC01CD"/>
    <w:rsid w:val="00CC0A72"/>
    <w:rsid w:val="00CC0C43"/>
    <w:rsid w:val="00CC1DB3"/>
    <w:rsid w:val="00CC22BC"/>
    <w:rsid w:val="00CC23BE"/>
    <w:rsid w:val="00CC2ECB"/>
    <w:rsid w:val="00CC4F59"/>
    <w:rsid w:val="00CC511A"/>
    <w:rsid w:val="00CC5268"/>
    <w:rsid w:val="00CC5329"/>
    <w:rsid w:val="00CC5550"/>
    <w:rsid w:val="00CC6A87"/>
    <w:rsid w:val="00CD027B"/>
    <w:rsid w:val="00CD0DF3"/>
    <w:rsid w:val="00CD1149"/>
    <w:rsid w:val="00CD2575"/>
    <w:rsid w:val="00CD5501"/>
    <w:rsid w:val="00CE0A8A"/>
    <w:rsid w:val="00CE33E3"/>
    <w:rsid w:val="00CE4952"/>
    <w:rsid w:val="00CE5491"/>
    <w:rsid w:val="00CE56A4"/>
    <w:rsid w:val="00CE7715"/>
    <w:rsid w:val="00CE7797"/>
    <w:rsid w:val="00CF081B"/>
    <w:rsid w:val="00CF1ACF"/>
    <w:rsid w:val="00CF20A9"/>
    <w:rsid w:val="00CF2D1C"/>
    <w:rsid w:val="00CF3488"/>
    <w:rsid w:val="00CF3742"/>
    <w:rsid w:val="00CF3CE4"/>
    <w:rsid w:val="00CF6662"/>
    <w:rsid w:val="00D00566"/>
    <w:rsid w:val="00D01920"/>
    <w:rsid w:val="00D01D12"/>
    <w:rsid w:val="00D029BF"/>
    <w:rsid w:val="00D0303E"/>
    <w:rsid w:val="00D030C5"/>
    <w:rsid w:val="00D04024"/>
    <w:rsid w:val="00D04933"/>
    <w:rsid w:val="00D05E37"/>
    <w:rsid w:val="00D06DC7"/>
    <w:rsid w:val="00D074E9"/>
    <w:rsid w:val="00D0783B"/>
    <w:rsid w:val="00D13AAE"/>
    <w:rsid w:val="00D14546"/>
    <w:rsid w:val="00D14ED5"/>
    <w:rsid w:val="00D1618B"/>
    <w:rsid w:val="00D16CE4"/>
    <w:rsid w:val="00D205F8"/>
    <w:rsid w:val="00D21E68"/>
    <w:rsid w:val="00D23276"/>
    <w:rsid w:val="00D26400"/>
    <w:rsid w:val="00D32764"/>
    <w:rsid w:val="00D328EB"/>
    <w:rsid w:val="00D334D6"/>
    <w:rsid w:val="00D33A59"/>
    <w:rsid w:val="00D349ED"/>
    <w:rsid w:val="00D3636F"/>
    <w:rsid w:val="00D40E20"/>
    <w:rsid w:val="00D41951"/>
    <w:rsid w:val="00D579F9"/>
    <w:rsid w:val="00D57DB0"/>
    <w:rsid w:val="00D60093"/>
    <w:rsid w:val="00D60EFA"/>
    <w:rsid w:val="00D614A8"/>
    <w:rsid w:val="00D61692"/>
    <w:rsid w:val="00D61ABC"/>
    <w:rsid w:val="00D62E89"/>
    <w:rsid w:val="00D631E0"/>
    <w:rsid w:val="00D63412"/>
    <w:rsid w:val="00D6377C"/>
    <w:rsid w:val="00D646F8"/>
    <w:rsid w:val="00D64BFA"/>
    <w:rsid w:val="00D66E22"/>
    <w:rsid w:val="00D7080C"/>
    <w:rsid w:val="00D717FA"/>
    <w:rsid w:val="00D727C9"/>
    <w:rsid w:val="00D74411"/>
    <w:rsid w:val="00D75213"/>
    <w:rsid w:val="00D7595C"/>
    <w:rsid w:val="00D846BD"/>
    <w:rsid w:val="00D84F9F"/>
    <w:rsid w:val="00D867D6"/>
    <w:rsid w:val="00D87FF2"/>
    <w:rsid w:val="00D90899"/>
    <w:rsid w:val="00D90943"/>
    <w:rsid w:val="00D93AB2"/>
    <w:rsid w:val="00D971D1"/>
    <w:rsid w:val="00D9781D"/>
    <w:rsid w:val="00D9790B"/>
    <w:rsid w:val="00DA0108"/>
    <w:rsid w:val="00DA0C50"/>
    <w:rsid w:val="00DA0E00"/>
    <w:rsid w:val="00DA10CB"/>
    <w:rsid w:val="00DA2B15"/>
    <w:rsid w:val="00DA32D1"/>
    <w:rsid w:val="00DA5656"/>
    <w:rsid w:val="00DA6CBE"/>
    <w:rsid w:val="00DB147A"/>
    <w:rsid w:val="00DB2E92"/>
    <w:rsid w:val="00DB3ED1"/>
    <w:rsid w:val="00DB5DB1"/>
    <w:rsid w:val="00DB6609"/>
    <w:rsid w:val="00DB6839"/>
    <w:rsid w:val="00DB7131"/>
    <w:rsid w:val="00DB735E"/>
    <w:rsid w:val="00DB77A0"/>
    <w:rsid w:val="00DC1821"/>
    <w:rsid w:val="00DC219C"/>
    <w:rsid w:val="00DC5903"/>
    <w:rsid w:val="00DC5A00"/>
    <w:rsid w:val="00DC64A0"/>
    <w:rsid w:val="00DD08ED"/>
    <w:rsid w:val="00DD1142"/>
    <w:rsid w:val="00DD16B1"/>
    <w:rsid w:val="00DD1C78"/>
    <w:rsid w:val="00DD1E9F"/>
    <w:rsid w:val="00DD3386"/>
    <w:rsid w:val="00DD36E9"/>
    <w:rsid w:val="00DD3A7F"/>
    <w:rsid w:val="00DD3AE1"/>
    <w:rsid w:val="00DD458A"/>
    <w:rsid w:val="00DD4625"/>
    <w:rsid w:val="00DD4C76"/>
    <w:rsid w:val="00DD52B0"/>
    <w:rsid w:val="00DD5C73"/>
    <w:rsid w:val="00DD644A"/>
    <w:rsid w:val="00DE035D"/>
    <w:rsid w:val="00DE4F07"/>
    <w:rsid w:val="00DE6AB6"/>
    <w:rsid w:val="00DE772D"/>
    <w:rsid w:val="00DE797E"/>
    <w:rsid w:val="00DF1626"/>
    <w:rsid w:val="00DF1EB7"/>
    <w:rsid w:val="00DF28D3"/>
    <w:rsid w:val="00DF3BED"/>
    <w:rsid w:val="00DF4B60"/>
    <w:rsid w:val="00DF7070"/>
    <w:rsid w:val="00E02156"/>
    <w:rsid w:val="00E0243D"/>
    <w:rsid w:val="00E02B5E"/>
    <w:rsid w:val="00E06185"/>
    <w:rsid w:val="00E074DF"/>
    <w:rsid w:val="00E07642"/>
    <w:rsid w:val="00E11336"/>
    <w:rsid w:val="00E11FF7"/>
    <w:rsid w:val="00E13B17"/>
    <w:rsid w:val="00E1471C"/>
    <w:rsid w:val="00E14C1D"/>
    <w:rsid w:val="00E14D47"/>
    <w:rsid w:val="00E170EA"/>
    <w:rsid w:val="00E17114"/>
    <w:rsid w:val="00E17FDE"/>
    <w:rsid w:val="00E212B5"/>
    <w:rsid w:val="00E21B7F"/>
    <w:rsid w:val="00E21FC3"/>
    <w:rsid w:val="00E220C2"/>
    <w:rsid w:val="00E24FCA"/>
    <w:rsid w:val="00E268E9"/>
    <w:rsid w:val="00E271FB"/>
    <w:rsid w:val="00E27821"/>
    <w:rsid w:val="00E278B0"/>
    <w:rsid w:val="00E315C0"/>
    <w:rsid w:val="00E319C6"/>
    <w:rsid w:val="00E32384"/>
    <w:rsid w:val="00E36D9F"/>
    <w:rsid w:val="00E37B65"/>
    <w:rsid w:val="00E37E04"/>
    <w:rsid w:val="00E415B7"/>
    <w:rsid w:val="00E42158"/>
    <w:rsid w:val="00E45B2C"/>
    <w:rsid w:val="00E4660F"/>
    <w:rsid w:val="00E53E38"/>
    <w:rsid w:val="00E545BC"/>
    <w:rsid w:val="00E54764"/>
    <w:rsid w:val="00E54CBD"/>
    <w:rsid w:val="00E602FD"/>
    <w:rsid w:val="00E60A4F"/>
    <w:rsid w:val="00E62C5B"/>
    <w:rsid w:val="00E62C72"/>
    <w:rsid w:val="00E636CA"/>
    <w:rsid w:val="00E652B8"/>
    <w:rsid w:val="00E65399"/>
    <w:rsid w:val="00E65F22"/>
    <w:rsid w:val="00E66D9E"/>
    <w:rsid w:val="00E72622"/>
    <w:rsid w:val="00E73404"/>
    <w:rsid w:val="00E73929"/>
    <w:rsid w:val="00E7397F"/>
    <w:rsid w:val="00E73AD0"/>
    <w:rsid w:val="00E74E06"/>
    <w:rsid w:val="00E803FB"/>
    <w:rsid w:val="00E82967"/>
    <w:rsid w:val="00E82B37"/>
    <w:rsid w:val="00E851EA"/>
    <w:rsid w:val="00E85F7B"/>
    <w:rsid w:val="00E86442"/>
    <w:rsid w:val="00E8776C"/>
    <w:rsid w:val="00E9023A"/>
    <w:rsid w:val="00E906BD"/>
    <w:rsid w:val="00E91B1D"/>
    <w:rsid w:val="00E92534"/>
    <w:rsid w:val="00E92EEF"/>
    <w:rsid w:val="00E94040"/>
    <w:rsid w:val="00EA0246"/>
    <w:rsid w:val="00EA19A8"/>
    <w:rsid w:val="00EA1CC5"/>
    <w:rsid w:val="00EA2456"/>
    <w:rsid w:val="00EA4386"/>
    <w:rsid w:val="00EA4475"/>
    <w:rsid w:val="00EA467F"/>
    <w:rsid w:val="00EA4812"/>
    <w:rsid w:val="00EA4F03"/>
    <w:rsid w:val="00EA50B8"/>
    <w:rsid w:val="00EA6401"/>
    <w:rsid w:val="00EB2B2F"/>
    <w:rsid w:val="00EB54AA"/>
    <w:rsid w:val="00EB5CBA"/>
    <w:rsid w:val="00EB6C27"/>
    <w:rsid w:val="00EB6F25"/>
    <w:rsid w:val="00EB78AF"/>
    <w:rsid w:val="00EC066C"/>
    <w:rsid w:val="00EC0E23"/>
    <w:rsid w:val="00EC5A57"/>
    <w:rsid w:val="00EC5C07"/>
    <w:rsid w:val="00EC633B"/>
    <w:rsid w:val="00EC7CA5"/>
    <w:rsid w:val="00ED039F"/>
    <w:rsid w:val="00ED0F54"/>
    <w:rsid w:val="00ED10E7"/>
    <w:rsid w:val="00ED1CDD"/>
    <w:rsid w:val="00ED2936"/>
    <w:rsid w:val="00ED51C6"/>
    <w:rsid w:val="00ED6E1B"/>
    <w:rsid w:val="00EE0953"/>
    <w:rsid w:val="00EE0F27"/>
    <w:rsid w:val="00EE10A6"/>
    <w:rsid w:val="00EE6F77"/>
    <w:rsid w:val="00EE795B"/>
    <w:rsid w:val="00EF34AE"/>
    <w:rsid w:val="00EF74AF"/>
    <w:rsid w:val="00F004F2"/>
    <w:rsid w:val="00F006EF"/>
    <w:rsid w:val="00F00DB3"/>
    <w:rsid w:val="00F04408"/>
    <w:rsid w:val="00F04E20"/>
    <w:rsid w:val="00F04ECB"/>
    <w:rsid w:val="00F04EF5"/>
    <w:rsid w:val="00F05495"/>
    <w:rsid w:val="00F05840"/>
    <w:rsid w:val="00F065CD"/>
    <w:rsid w:val="00F06CC1"/>
    <w:rsid w:val="00F07549"/>
    <w:rsid w:val="00F07E83"/>
    <w:rsid w:val="00F124B3"/>
    <w:rsid w:val="00F140FC"/>
    <w:rsid w:val="00F14136"/>
    <w:rsid w:val="00F14409"/>
    <w:rsid w:val="00F16152"/>
    <w:rsid w:val="00F1715F"/>
    <w:rsid w:val="00F178B5"/>
    <w:rsid w:val="00F20173"/>
    <w:rsid w:val="00F2056E"/>
    <w:rsid w:val="00F20BBB"/>
    <w:rsid w:val="00F22E8F"/>
    <w:rsid w:val="00F23A94"/>
    <w:rsid w:val="00F30079"/>
    <w:rsid w:val="00F32C7D"/>
    <w:rsid w:val="00F35223"/>
    <w:rsid w:val="00F36B7E"/>
    <w:rsid w:val="00F37EF5"/>
    <w:rsid w:val="00F430E6"/>
    <w:rsid w:val="00F4385E"/>
    <w:rsid w:val="00F43A41"/>
    <w:rsid w:val="00F45475"/>
    <w:rsid w:val="00F4630F"/>
    <w:rsid w:val="00F465B9"/>
    <w:rsid w:val="00F5086E"/>
    <w:rsid w:val="00F51F70"/>
    <w:rsid w:val="00F54E0E"/>
    <w:rsid w:val="00F557DE"/>
    <w:rsid w:val="00F562F7"/>
    <w:rsid w:val="00F57010"/>
    <w:rsid w:val="00F5716B"/>
    <w:rsid w:val="00F613C8"/>
    <w:rsid w:val="00F63204"/>
    <w:rsid w:val="00F63598"/>
    <w:rsid w:val="00F63BE5"/>
    <w:rsid w:val="00F63C06"/>
    <w:rsid w:val="00F6484A"/>
    <w:rsid w:val="00F64984"/>
    <w:rsid w:val="00F64D86"/>
    <w:rsid w:val="00F669E4"/>
    <w:rsid w:val="00F66A91"/>
    <w:rsid w:val="00F702A0"/>
    <w:rsid w:val="00F72F1A"/>
    <w:rsid w:val="00F736D5"/>
    <w:rsid w:val="00F7636B"/>
    <w:rsid w:val="00F76AC6"/>
    <w:rsid w:val="00F76B61"/>
    <w:rsid w:val="00F7737A"/>
    <w:rsid w:val="00F800D8"/>
    <w:rsid w:val="00F808CD"/>
    <w:rsid w:val="00F81628"/>
    <w:rsid w:val="00F81B1E"/>
    <w:rsid w:val="00F84AF6"/>
    <w:rsid w:val="00F84C4A"/>
    <w:rsid w:val="00F87820"/>
    <w:rsid w:val="00F920DF"/>
    <w:rsid w:val="00F923F3"/>
    <w:rsid w:val="00F92892"/>
    <w:rsid w:val="00F9490D"/>
    <w:rsid w:val="00F95AB8"/>
    <w:rsid w:val="00F97B10"/>
    <w:rsid w:val="00FA0EAC"/>
    <w:rsid w:val="00FA0F13"/>
    <w:rsid w:val="00FA2C18"/>
    <w:rsid w:val="00FA5918"/>
    <w:rsid w:val="00FA5E79"/>
    <w:rsid w:val="00FA6D74"/>
    <w:rsid w:val="00FA74C5"/>
    <w:rsid w:val="00FB2A94"/>
    <w:rsid w:val="00FB434B"/>
    <w:rsid w:val="00FB5452"/>
    <w:rsid w:val="00FB725D"/>
    <w:rsid w:val="00FC1D26"/>
    <w:rsid w:val="00FC24AE"/>
    <w:rsid w:val="00FC2DC1"/>
    <w:rsid w:val="00FC3D90"/>
    <w:rsid w:val="00FC42A6"/>
    <w:rsid w:val="00FC59A8"/>
    <w:rsid w:val="00FC6773"/>
    <w:rsid w:val="00FC70B7"/>
    <w:rsid w:val="00FC7402"/>
    <w:rsid w:val="00FD0DC1"/>
    <w:rsid w:val="00FD2D7E"/>
    <w:rsid w:val="00FD31D4"/>
    <w:rsid w:val="00FD3F19"/>
    <w:rsid w:val="00FD434E"/>
    <w:rsid w:val="00FD5D18"/>
    <w:rsid w:val="00FD6B7E"/>
    <w:rsid w:val="00FD7309"/>
    <w:rsid w:val="00FE0093"/>
    <w:rsid w:val="00FE1576"/>
    <w:rsid w:val="00FE2B8B"/>
    <w:rsid w:val="00FE3629"/>
    <w:rsid w:val="00FE43D7"/>
    <w:rsid w:val="00FE51AF"/>
    <w:rsid w:val="00FE51C3"/>
    <w:rsid w:val="00FE629D"/>
    <w:rsid w:val="00FE63BC"/>
    <w:rsid w:val="00FE65E8"/>
    <w:rsid w:val="00FE6A16"/>
    <w:rsid w:val="00FF1F8D"/>
    <w:rsid w:val="00FF29DA"/>
    <w:rsid w:val="00FF3356"/>
    <w:rsid w:val="00FF50F7"/>
    <w:rsid w:val="00FF64F1"/>
    <w:rsid w:val="00FF6784"/>
    <w:rsid w:val="00FF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8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8E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6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6C73"/>
  </w:style>
  <w:style w:type="paragraph" w:styleId="a9">
    <w:name w:val="footer"/>
    <w:basedOn w:val="a"/>
    <w:link w:val="aa"/>
    <w:uiPriority w:val="99"/>
    <w:semiHidden/>
    <w:unhideWhenUsed/>
    <w:rsid w:val="00136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6C73"/>
  </w:style>
  <w:style w:type="character" w:customStyle="1" w:styleId="ab">
    <w:name w:val="Основной текст с отступом Знак"/>
    <w:aliases w:val="Основной текст 1 Знак,Мой Заголовок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c"/>
    <w:locked/>
    <w:rsid w:val="00A34D90"/>
    <w:rPr>
      <w:rFonts w:cs="Times New Roman"/>
      <w:color w:val="000000"/>
      <w:sz w:val="28"/>
      <w:szCs w:val="28"/>
    </w:rPr>
  </w:style>
  <w:style w:type="paragraph" w:styleId="ac">
    <w:name w:val="Body Text Indent"/>
    <w:aliases w:val="Основной текст 1,Мой Заголовок 1,Нумерованный список !!,Надин стиль,Основной текст с отступом Знак Знак,Основной текст с отступом Знак Знак Знак"/>
    <w:basedOn w:val="a"/>
    <w:link w:val="ab"/>
    <w:qFormat/>
    <w:rsid w:val="00A34D90"/>
    <w:pPr>
      <w:spacing w:after="0" w:line="240" w:lineRule="auto"/>
      <w:ind w:firstLine="720"/>
      <w:jc w:val="both"/>
    </w:pPr>
    <w:rPr>
      <w:rFonts w:cs="Times New Roman"/>
      <w:color w:val="000000"/>
      <w:sz w:val="28"/>
      <w:szCs w:val="28"/>
    </w:rPr>
  </w:style>
  <w:style w:type="character" w:customStyle="1" w:styleId="1">
    <w:name w:val="Основной текст с отступом Знак1"/>
    <w:basedOn w:val="a0"/>
    <w:link w:val="ac"/>
    <w:uiPriority w:val="99"/>
    <w:semiHidden/>
    <w:rsid w:val="00A34D90"/>
  </w:style>
  <w:style w:type="paragraph" w:styleId="ad">
    <w:name w:val="endnote text"/>
    <w:basedOn w:val="a"/>
    <w:link w:val="ae"/>
    <w:uiPriority w:val="99"/>
    <w:semiHidden/>
    <w:unhideWhenUsed/>
    <w:rsid w:val="0016431C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6431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643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4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4E72A-FE90-4CE7-82B1-78BE5A76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9942</TotalTime>
  <Pages>1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komarova</cp:lastModifiedBy>
  <cp:revision>434</cp:revision>
  <cp:lastPrinted>2016-02-10T11:39:00Z</cp:lastPrinted>
  <dcterms:created xsi:type="dcterms:W3CDTF">2012-08-15T10:55:00Z</dcterms:created>
  <dcterms:modified xsi:type="dcterms:W3CDTF">2016-02-19T07:37:00Z</dcterms:modified>
</cp:coreProperties>
</file>